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1C1053" w14:textId="484E71CA" w:rsidR="00ED0115" w:rsidRPr="00BA37AF" w:rsidRDefault="00ED0115" w:rsidP="00ED0115">
      <w:pPr>
        <w:rPr>
          <w:sz w:val="24"/>
          <w:szCs w:val="24"/>
          <w:lang w:val="es-AR"/>
        </w:rPr>
      </w:pPr>
      <w:r>
        <w:rPr>
          <w:noProof/>
          <w:lang w:val="es-AR"/>
        </w:rPr>
        <w:drawing>
          <wp:anchor distT="0" distB="0" distL="114300" distR="114300" simplePos="0" relativeHeight="251658240" behindDoc="1" locked="0" layoutInCell="1" allowOverlap="1" wp14:anchorId="1753D77B" wp14:editId="03E0301A">
            <wp:simplePos x="0" y="0"/>
            <wp:positionH relativeFrom="page">
              <wp:align>left</wp:align>
            </wp:positionH>
            <wp:positionV relativeFrom="page">
              <wp:align>bottom</wp:align>
            </wp:positionV>
            <wp:extent cx="754380" cy="10675620"/>
            <wp:effectExtent l="0" t="0" r="7620" b="0"/>
            <wp:wrapNone/>
            <wp:docPr id="792921397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2921397" name="Imagen 792921397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4380" cy="106756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A37AF">
        <w:rPr>
          <w:sz w:val="24"/>
          <w:szCs w:val="24"/>
          <w:lang w:val="es-AR"/>
        </w:rPr>
        <w:t>Resolución 05/202</w:t>
      </w:r>
      <w:r>
        <w:rPr>
          <w:sz w:val="24"/>
          <w:szCs w:val="24"/>
          <w:lang w:val="es-AR"/>
        </w:rPr>
        <w:t>5</w:t>
      </w:r>
      <w:r w:rsidRPr="00BA37AF">
        <w:rPr>
          <w:sz w:val="24"/>
          <w:szCs w:val="24"/>
          <w:lang w:val="es-AR"/>
        </w:rPr>
        <w:t xml:space="preserve"> – Anexo XV</w:t>
      </w:r>
    </w:p>
    <w:p w14:paraId="2B311B1C" w14:textId="0AF3B65A" w:rsidR="00ED0115" w:rsidRDefault="00ED0115" w:rsidP="00ED0115">
      <w:pPr>
        <w:jc w:val="center"/>
        <w:rPr>
          <w:b/>
          <w:bCs/>
          <w:sz w:val="28"/>
          <w:szCs w:val="28"/>
          <w:lang w:val="es-AR"/>
        </w:rPr>
      </w:pPr>
    </w:p>
    <w:p w14:paraId="55AB0AA1" w14:textId="1109FCC5" w:rsidR="00ED0115" w:rsidRDefault="00ED0115" w:rsidP="00ED0115">
      <w:pPr>
        <w:jc w:val="center"/>
        <w:rPr>
          <w:b/>
          <w:bCs/>
          <w:sz w:val="28"/>
          <w:szCs w:val="28"/>
          <w:lang w:val="es-AR"/>
        </w:rPr>
      </w:pPr>
      <w:bookmarkStart w:id="0" w:name="_heading=h.gjdgxs" w:colFirst="0" w:colLast="0"/>
      <w:bookmarkEnd w:id="0"/>
      <w:r w:rsidRPr="00E81A81">
        <w:rPr>
          <w:b/>
          <w:bCs/>
          <w:sz w:val="28"/>
          <w:szCs w:val="28"/>
          <w:lang w:val="es-AR"/>
        </w:rPr>
        <w:t>Plan de Cuentas</w:t>
      </w:r>
    </w:p>
    <w:tbl>
      <w:tblPr>
        <w:tblW w:w="9933" w:type="dxa"/>
        <w:tblInd w:w="-15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28"/>
        <w:gridCol w:w="1843"/>
        <w:gridCol w:w="6662"/>
      </w:tblGrid>
      <w:tr w:rsidR="00ED0115" w:rsidRPr="00CA228B" w14:paraId="777BAFB7" w14:textId="77777777" w:rsidTr="004135F9">
        <w:tc>
          <w:tcPr>
            <w:tcW w:w="9933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DC3B176" w14:textId="77777777" w:rsidR="00ED0115" w:rsidRPr="00931D2D" w:rsidRDefault="00ED0115" w:rsidP="004135F9">
            <w:pPr>
              <w:spacing w:after="0" w:line="240" w:lineRule="auto"/>
              <w:rPr>
                <w:rFonts w:asciiTheme="majorHAnsi" w:hAnsiTheme="majorHAnsi" w:cstheme="majorHAnsi"/>
                <w:b/>
                <w:bCs/>
                <w:szCs w:val="24"/>
                <w:lang w:val="es-MX"/>
              </w:rPr>
            </w:pPr>
            <w:r w:rsidRPr="00931D2D">
              <w:rPr>
                <w:rFonts w:asciiTheme="majorHAnsi" w:hAnsiTheme="majorHAnsi" w:cstheme="majorHAnsi"/>
                <w:b/>
                <w:bCs/>
                <w:szCs w:val="24"/>
                <w:lang w:val="es-MX"/>
              </w:rPr>
              <w:t>INGRESOS</w:t>
            </w:r>
          </w:p>
        </w:tc>
      </w:tr>
      <w:tr w:rsidR="00ED0115" w:rsidRPr="00067506" w14:paraId="029CD935" w14:textId="77777777" w:rsidTr="004135F9">
        <w:tc>
          <w:tcPr>
            <w:tcW w:w="327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F10F3FE" w14:textId="77777777" w:rsidR="00ED0115" w:rsidRPr="00E81A81" w:rsidRDefault="00ED0115" w:rsidP="004135F9">
            <w:pPr>
              <w:spacing w:after="0" w:line="240" w:lineRule="auto"/>
              <w:rPr>
                <w:rFonts w:asciiTheme="majorHAnsi" w:hAnsiTheme="majorHAnsi" w:cstheme="majorHAnsi"/>
                <w:szCs w:val="24"/>
                <w:lang w:val="es-MX"/>
              </w:rPr>
            </w:pPr>
            <w:r w:rsidRPr="00E81A81">
              <w:rPr>
                <w:rFonts w:asciiTheme="majorHAnsi" w:hAnsiTheme="majorHAnsi" w:cstheme="majorHAnsi"/>
                <w:szCs w:val="24"/>
                <w:lang w:val="es-MX"/>
              </w:rPr>
              <w:t>Subsidios</w:t>
            </w:r>
          </w:p>
        </w:tc>
        <w:tc>
          <w:tcPr>
            <w:tcW w:w="666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86D427F" w14:textId="77777777" w:rsidR="00ED0115" w:rsidRPr="00BA37AF" w:rsidRDefault="00ED0115" w:rsidP="004135F9">
            <w:pPr>
              <w:spacing w:after="0" w:line="240" w:lineRule="auto"/>
              <w:rPr>
                <w:rFonts w:asciiTheme="majorHAnsi" w:hAnsiTheme="majorHAnsi" w:cstheme="majorHAnsi"/>
                <w:szCs w:val="24"/>
                <w:lang w:val="es-AR"/>
              </w:rPr>
            </w:pPr>
            <w:r w:rsidRPr="00BA37AF">
              <w:rPr>
                <w:rFonts w:asciiTheme="majorHAnsi" w:hAnsiTheme="majorHAnsi" w:cstheme="majorHAnsi"/>
                <w:szCs w:val="24"/>
                <w:lang w:val="es-AR"/>
              </w:rPr>
              <w:t>Fondos destinados a la cooperadora provenientes del sector público (nacional, provincial o municipal -incluye las comunas-). Deben</w:t>
            </w:r>
            <w:r>
              <w:rPr>
                <w:rFonts w:asciiTheme="majorHAnsi" w:hAnsiTheme="majorHAnsi" w:cstheme="majorHAnsi"/>
                <w:szCs w:val="24"/>
                <w:lang w:val="es-AR"/>
              </w:rPr>
              <w:t xml:space="preserve"> </w:t>
            </w:r>
            <w:r w:rsidRPr="00BA37AF">
              <w:rPr>
                <w:rFonts w:asciiTheme="majorHAnsi" w:hAnsiTheme="majorHAnsi" w:cstheme="majorHAnsi"/>
                <w:szCs w:val="24"/>
                <w:lang w:val="es-AR"/>
              </w:rPr>
              <w:t>registrarse. Si lo exige el ente que lo otorgó, deberá presentarse la rendición correspondiente.</w:t>
            </w:r>
          </w:p>
        </w:tc>
      </w:tr>
      <w:tr w:rsidR="00ED0115" w:rsidRPr="00067506" w14:paraId="7C1F56FB" w14:textId="77777777" w:rsidTr="004135F9">
        <w:tc>
          <w:tcPr>
            <w:tcW w:w="327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6457C47" w14:textId="77777777" w:rsidR="00ED0115" w:rsidRPr="00E81A81" w:rsidRDefault="00ED0115" w:rsidP="004135F9">
            <w:pPr>
              <w:spacing w:after="0" w:line="240" w:lineRule="auto"/>
              <w:rPr>
                <w:rFonts w:asciiTheme="majorHAnsi" w:hAnsiTheme="majorHAnsi" w:cstheme="majorHAnsi"/>
                <w:szCs w:val="24"/>
                <w:lang w:val="es-MX"/>
              </w:rPr>
            </w:pPr>
            <w:r w:rsidRPr="00E81A81">
              <w:rPr>
                <w:rFonts w:asciiTheme="majorHAnsi" w:hAnsiTheme="majorHAnsi" w:cstheme="majorHAnsi"/>
                <w:szCs w:val="24"/>
                <w:lang w:val="es-MX"/>
              </w:rPr>
              <w:t>Donaciones recibidas</w:t>
            </w:r>
          </w:p>
        </w:tc>
        <w:tc>
          <w:tcPr>
            <w:tcW w:w="666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2BD8836" w14:textId="77777777" w:rsidR="00ED0115" w:rsidRPr="00E81A81" w:rsidRDefault="00ED0115" w:rsidP="004135F9">
            <w:pPr>
              <w:spacing w:after="0" w:line="240" w:lineRule="auto"/>
              <w:rPr>
                <w:rFonts w:asciiTheme="majorHAnsi" w:hAnsiTheme="majorHAnsi" w:cstheme="majorHAnsi"/>
                <w:szCs w:val="24"/>
                <w:lang w:val="es-MX"/>
              </w:rPr>
            </w:pPr>
            <w:r w:rsidRPr="00BA37AF">
              <w:rPr>
                <w:rFonts w:asciiTheme="majorHAnsi" w:hAnsiTheme="majorHAnsi" w:cstheme="majorHAnsi"/>
                <w:szCs w:val="24"/>
                <w:lang w:val="es-MX"/>
              </w:rPr>
              <w:t>Fondos destinados a la cooperadora provenientes del sector privado. Las donaciones de bienes y servicios no se registran en este cuadro,</w:t>
            </w:r>
            <w:r>
              <w:rPr>
                <w:rFonts w:asciiTheme="majorHAnsi" w:hAnsiTheme="majorHAnsi" w:cstheme="majorHAnsi"/>
                <w:szCs w:val="24"/>
                <w:lang w:val="es-MX"/>
              </w:rPr>
              <w:t xml:space="preserve"> </w:t>
            </w:r>
            <w:r w:rsidRPr="00BA37AF">
              <w:rPr>
                <w:rFonts w:asciiTheme="majorHAnsi" w:hAnsiTheme="majorHAnsi" w:cstheme="majorHAnsi"/>
                <w:szCs w:val="24"/>
                <w:lang w:val="es-MX"/>
              </w:rPr>
              <w:t>pero deben inventariase en el caso de los bienes durables. En todo caso debe redactarse el acta de recepción de la donación.</w:t>
            </w:r>
          </w:p>
        </w:tc>
      </w:tr>
      <w:tr w:rsidR="00ED0115" w:rsidRPr="00067506" w14:paraId="079510EF" w14:textId="77777777" w:rsidTr="004135F9">
        <w:tc>
          <w:tcPr>
            <w:tcW w:w="1428" w:type="dxa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958D371" w14:textId="77777777" w:rsidR="00ED0115" w:rsidRPr="00E81A81" w:rsidRDefault="00ED0115" w:rsidP="004135F9">
            <w:pPr>
              <w:spacing w:after="0" w:line="240" w:lineRule="auto"/>
              <w:rPr>
                <w:rFonts w:asciiTheme="majorHAnsi" w:hAnsiTheme="majorHAnsi" w:cstheme="majorHAnsi"/>
                <w:szCs w:val="24"/>
                <w:lang w:val="es-MX"/>
              </w:rPr>
            </w:pPr>
            <w:r w:rsidRPr="00E81A81">
              <w:rPr>
                <w:rFonts w:asciiTheme="majorHAnsi" w:hAnsiTheme="majorHAnsi" w:cstheme="majorHAnsi"/>
                <w:szCs w:val="24"/>
                <w:lang w:val="es-MX"/>
              </w:rPr>
              <w:t>Servicios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FB4846C" w14:textId="77777777" w:rsidR="00ED0115" w:rsidRPr="00E81A81" w:rsidRDefault="00ED0115" w:rsidP="004135F9">
            <w:pPr>
              <w:spacing w:after="0" w:line="240" w:lineRule="auto"/>
              <w:rPr>
                <w:rFonts w:asciiTheme="majorHAnsi" w:hAnsiTheme="majorHAnsi" w:cstheme="majorHAnsi"/>
                <w:szCs w:val="24"/>
                <w:lang w:val="es-MX"/>
              </w:rPr>
            </w:pPr>
            <w:r w:rsidRPr="00E81A81">
              <w:rPr>
                <w:rFonts w:asciiTheme="majorHAnsi" w:hAnsiTheme="majorHAnsi" w:cstheme="majorHAnsi"/>
                <w:szCs w:val="24"/>
                <w:lang w:val="es-MX"/>
              </w:rPr>
              <w:t>Kiosco / cantina</w:t>
            </w:r>
          </w:p>
        </w:tc>
        <w:tc>
          <w:tcPr>
            <w:tcW w:w="666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B48EC11" w14:textId="77777777" w:rsidR="00ED0115" w:rsidRPr="00E81A81" w:rsidRDefault="00ED0115" w:rsidP="004135F9">
            <w:pPr>
              <w:spacing w:after="0" w:line="240" w:lineRule="auto"/>
              <w:rPr>
                <w:rFonts w:asciiTheme="majorHAnsi" w:hAnsiTheme="majorHAnsi" w:cstheme="majorHAnsi"/>
                <w:szCs w:val="24"/>
                <w:lang w:val="es-MX"/>
              </w:rPr>
            </w:pPr>
            <w:r w:rsidRPr="00BA37AF">
              <w:rPr>
                <w:rFonts w:asciiTheme="majorHAnsi" w:hAnsiTheme="majorHAnsi" w:cstheme="majorHAnsi"/>
                <w:szCs w:val="24"/>
                <w:lang w:val="es-MX"/>
              </w:rPr>
              <w:t>Ingresos por canon de la concesión del servicio de kiosco / cantina.</w:t>
            </w:r>
          </w:p>
        </w:tc>
      </w:tr>
      <w:tr w:rsidR="00ED0115" w:rsidRPr="00067506" w14:paraId="0D07BFB5" w14:textId="77777777" w:rsidTr="004135F9">
        <w:tc>
          <w:tcPr>
            <w:tcW w:w="1428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CB7629C" w14:textId="77777777" w:rsidR="00ED0115" w:rsidRPr="00E81A81" w:rsidRDefault="00ED0115" w:rsidP="004135F9">
            <w:pPr>
              <w:spacing w:after="0" w:line="240" w:lineRule="auto"/>
              <w:rPr>
                <w:rFonts w:asciiTheme="majorHAnsi" w:hAnsiTheme="majorHAnsi" w:cstheme="majorHAnsi"/>
                <w:szCs w:val="24"/>
                <w:lang w:val="es-MX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24EE6F2" w14:textId="77777777" w:rsidR="00ED0115" w:rsidRPr="00E81A81" w:rsidRDefault="00ED0115" w:rsidP="004135F9">
            <w:pPr>
              <w:spacing w:after="0" w:line="240" w:lineRule="auto"/>
              <w:rPr>
                <w:rFonts w:asciiTheme="majorHAnsi" w:hAnsiTheme="majorHAnsi" w:cstheme="majorHAnsi"/>
                <w:szCs w:val="24"/>
                <w:lang w:val="es-MX"/>
              </w:rPr>
            </w:pPr>
            <w:r w:rsidRPr="00E81A81">
              <w:rPr>
                <w:rFonts w:asciiTheme="majorHAnsi" w:hAnsiTheme="majorHAnsi" w:cstheme="majorHAnsi"/>
                <w:szCs w:val="24"/>
                <w:lang w:val="es-MX"/>
              </w:rPr>
              <w:t>Fotocopiadora</w:t>
            </w:r>
          </w:p>
        </w:tc>
        <w:tc>
          <w:tcPr>
            <w:tcW w:w="666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7FE9786" w14:textId="77777777" w:rsidR="00ED0115" w:rsidRPr="00E81A81" w:rsidRDefault="00ED0115" w:rsidP="004135F9">
            <w:pPr>
              <w:spacing w:after="0" w:line="240" w:lineRule="auto"/>
              <w:rPr>
                <w:rFonts w:asciiTheme="majorHAnsi" w:hAnsiTheme="majorHAnsi" w:cstheme="majorHAnsi"/>
                <w:szCs w:val="24"/>
                <w:lang w:val="es-MX"/>
              </w:rPr>
            </w:pPr>
            <w:r w:rsidRPr="00BA37AF">
              <w:rPr>
                <w:rFonts w:asciiTheme="majorHAnsi" w:hAnsiTheme="majorHAnsi" w:cstheme="majorHAnsi"/>
                <w:szCs w:val="24"/>
                <w:lang w:val="es-MX"/>
              </w:rPr>
              <w:t>Ingresos por canon de la concesión del servicio de fotocopiadora.</w:t>
            </w:r>
          </w:p>
        </w:tc>
      </w:tr>
      <w:tr w:rsidR="00ED0115" w:rsidRPr="00067506" w14:paraId="6C9BE1AE" w14:textId="77777777" w:rsidTr="004135F9">
        <w:tc>
          <w:tcPr>
            <w:tcW w:w="1428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D5235ED" w14:textId="77777777" w:rsidR="00ED0115" w:rsidRPr="00E81A81" w:rsidRDefault="00ED0115" w:rsidP="004135F9">
            <w:pPr>
              <w:spacing w:after="0" w:line="240" w:lineRule="auto"/>
              <w:rPr>
                <w:rFonts w:asciiTheme="majorHAnsi" w:hAnsiTheme="majorHAnsi" w:cstheme="majorHAnsi"/>
                <w:szCs w:val="24"/>
                <w:lang w:val="es-MX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5EBC79F" w14:textId="77777777" w:rsidR="00ED0115" w:rsidRPr="00E81A81" w:rsidRDefault="00ED0115" w:rsidP="004135F9">
            <w:pPr>
              <w:spacing w:after="0" w:line="240" w:lineRule="auto"/>
              <w:rPr>
                <w:rFonts w:asciiTheme="majorHAnsi" w:hAnsiTheme="majorHAnsi" w:cstheme="majorHAnsi"/>
                <w:szCs w:val="24"/>
                <w:lang w:val="es-MX"/>
              </w:rPr>
            </w:pPr>
            <w:r w:rsidRPr="00E81A81">
              <w:rPr>
                <w:rFonts w:asciiTheme="majorHAnsi" w:hAnsiTheme="majorHAnsi" w:cstheme="majorHAnsi"/>
                <w:szCs w:val="24"/>
                <w:lang w:val="es-MX"/>
              </w:rPr>
              <w:t>Albergue</w:t>
            </w:r>
          </w:p>
        </w:tc>
        <w:tc>
          <w:tcPr>
            <w:tcW w:w="666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15608C9" w14:textId="77777777" w:rsidR="00ED0115" w:rsidRPr="00E81A81" w:rsidRDefault="00ED0115" w:rsidP="004135F9">
            <w:pPr>
              <w:spacing w:after="0" w:line="240" w:lineRule="auto"/>
              <w:rPr>
                <w:rFonts w:asciiTheme="majorHAnsi" w:hAnsiTheme="majorHAnsi" w:cstheme="majorHAnsi"/>
                <w:szCs w:val="24"/>
                <w:lang w:val="es-MX"/>
              </w:rPr>
            </w:pPr>
            <w:r w:rsidRPr="00BA37AF">
              <w:rPr>
                <w:rFonts w:asciiTheme="majorHAnsi" w:hAnsiTheme="majorHAnsi" w:cstheme="majorHAnsi"/>
                <w:szCs w:val="24"/>
                <w:lang w:val="es-MX"/>
              </w:rPr>
              <w:t>Ingresos por cuotas de albergue.</w:t>
            </w:r>
          </w:p>
        </w:tc>
      </w:tr>
      <w:tr w:rsidR="00ED0115" w:rsidRPr="00067506" w14:paraId="63BF1141" w14:textId="77777777" w:rsidTr="004135F9">
        <w:tc>
          <w:tcPr>
            <w:tcW w:w="1428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32DC82C" w14:textId="77777777" w:rsidR="00ED0115" w:rsidRPr="00E81A81" w:rsidRDefault="00ED0115" w:rsidP="004135F9">
            <w:pPr>
              <w:spacing w:after="0" w:line="240" w:lineRule="auto"/>
              <w:rPr>
                <w:rFonts w:asciiTheme="majorHAnsi" w:hAnsiTheme="majorHAnsi" w:cstheme="majorHAnsi"/>
                <w:szCs w:val="24"/>
                <w:lang w:val="es-MX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E65127A" w14:textId="77777777" w:rsidR="00ED0115" w:rsidRPr="00E81A81" w:rsidRDefault="00ED0115" w:rsidP="004135F9">
            <w:pPr>
              <w:spacing w:after="0" w:line="240" w:lineRule="auto"/>
              <w:rPr>
                <w:rFonts w:asciiTheme="majorHAnsi" w:hAnsiTheme="majorHAnsi" w:cstheme="majorHAnsi"/>
                <w:szCs w:val="24"/>
                <w:lang w:val="es-MX"/>
              </w:rPr>
            </w:pPr>
            <w:r w:rsidRPr="00E81A81">
              <w:rPr>
                <w:rFonts w:asciiTheme="majorHAnsi" w:hAnsiTheme="majorHAnsi" w:cstheme="majorHAnsi"/>
                <w:szCs w:val="24"/>
                <w:lang w:val="es-MX"/>
              </w:rPr>
              <w:t>Otros servicios</w:t>
            </w:r>
          </w:p>
        </w:tc>
        <w:tc>
          <w:tcPr>
            <w:tcW w:w="666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682D200" w14:textId="77777777" w:rsidR="00ED0115" w:rsidRPr="00E81A81" w:rsidRDefault="00ED0115" w:rsidP="004135F9">
            <w:pPr>
              <w:spacing w:after="0" w:line="240" w:lineRule="auto"/>
              <w:rPr>
                <w:rFonts w:asciiTheme="majorHAnsi" w:hAnsiTheme="majorHAnsi" w:cstheme="majorHAnsi"/>
                <w:szCs w:val="24"/>
                <w:lang w:val="es-MX"/>
              </w:rPr>
            </w:pPr>
            <w:r w:rsidRPr="00BA37AF">
              <w:rPr>
                <w:rFonts w:asciiTheme="majorHAnsi" w:hAnsiTheme="majorHAnsi" w:cstheme="majorHAnsi"/>
                <w:szCs w:val="24"/>
                <w:lang w:val="es-MX"/>
              </w:rPr>
              <w:t>Ingresos por otros servicios que presta la cooperadora no clasificados precedentemente.</w:t>
            </w:r>
          </w:p>
        </w:tc>
      </w:tr>
      <w:tr w:rsidR="00ED0115" w:rsidRPr="00067506" w14:paraId="09303484" w14:textId="77777777" w:rsidTr="004135F9">
        <w:tc>
          <w:tcPr>
            <w:tcW w:w="327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405E0DA" w14:textId="77777777" w:rsidR="00ED0115" w:rsidRPr="00E81A81" w:rsidRDefault="00ED0115" w:rsidP="004135F9">
            <w:pPr>
              <w:spacing w:after="0" w:line="240" w:lineRule="auto"/>
              <w:rPr>
                <w:rFonts w:asciiTheme="majorHAnsi" w:hAnsiTheme="majorHAnsi" w:cstheme="majorHAnsi"/>
                <w:szCs w:val="24"/>
                <w:lang w:val="es-MX"/>
              </w:rPr>
            </w:pPr>
            <w:r w:rsidRPr="00E81A81">
              <w:rPr>
                <w:rFonts w:asciiTheme="majorHAnsi" w:hAnsiTheme="majorHAnsi" w:cstheme="majorHAnsi"/>
                <w:szCs w:val="24"/>
                <w:lang w:val="es-MX"/>
              </w:rPr>
              <w:t>Cuotas de asociados</w:t>
            </w:r>
          </w:p>
        </w:tc>
        <w:tc>
          <w:tcPr>
            <w:tcW w:w="666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08FD6CC" w14:textId="77777777" w:rsidR="00ED0115" w:rsidRPr="00E81A81" w:rsidRDefault="00ED0115" w:rsidP="004135F9">
            <w:pPr>
              <w:spacing w:after="0" w:line="240" w:lineRule="auto"/>
              <w:rPr>
                <w:rFonts w:asciiTheme="majorHAnsi" w:hAnsiTheme="majorHAnsi" w:cstheme="majorHAnsi"/>
                <w:szCs w:val="24"/>
                <w:lang w:val="es-MX"/>
              </w:rPr>
            </w:pPr>
            <w:r w:rsidRPr="00BA37AF">
              <w:rPr>
                <w:rFonts w:asciiTheme="majorHAnsi" w:hAnsiTheme="majorHAnsi" w:cstheme="majorHAnsi"/>
                <w:szCs w:val="24"/>
                <w:lang w:val="es-MX"/>
              </w:rPr>
              <w:t>Toda contribución que efectúan los asociados a la cooperadora sin contraprestación inmediata.</w:t>
            </w:r>
          </w:p>
        </w:tc>
      </w:tr>
      <w:tr w:rsidR="00ED0115" w:rsidRPr="00067506" w14:paraId="6D3511EF" w14:textId="77777777" w:rsidTr="004135F9">
        <w:tc>
          <w:tcPr>
            <w:tcW w:w="327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95B6EB8" w14:textId="77777777" w:rsidR="00ED0115" w:rsidRPr="00E81A81" w:rsidRDefault="00ED0115" w:rsidP="004135F9">
            <w:pPr>
              <w:spacing w:after="0" w:line="240" w:lineRule="auto"/>
              <w:rPr>
                <w:rFonts w:asciiTheme="majorHAnsi" w:hAnsiTheme="majorHAnsi" w:cstheme="majorHAnsi"/>
                <w:szCs w:val="24"/>
                <w:lang w:val="es-MX"/>
              </w:rPr>
            </w:pPr>
            <w:r w:rsidRPr="00E81A81">
              <w:rPr>
                <w:rFonts w:asciiTheme="majorHAnsi" w:hAnsiTheme="majorHAnsi" w:cstheme="majorHAnsi"/>
                <w:szCs w:val="24"/>
                <w:lang w:val="es-MX"/>
              </w:rPr>
              <w:t>Locaciones</w:t>
            </w:r>
          </w:p>
        </w:tc>
        <w:tc>
          <w:tcPr>
            <w:tcW w:w="666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3B33640" w14:textId="77777777" w:rsidR="00ED0115" w:rsidRPr="00E81A81" w:rsidRDefault="00ED0115" w:rsidP="004135F9">
            <w:pPr>
              <w:spacing w:after="0" w:line="240" w:lineRule="auto"/>
              <w:rPr>
                <w:rFonts w:asciiTheme="majorHAnsi" w:hAnsiTheme="majorHAnsi" w:cstheme="majorHAnsi"/>
                <w:szCs w:val="24"/>
                <w:lang w:val="es-MX"/>
              </w:rPr>
            </w:pPr>
            <w:r w:rsidRPr="00BA37AF">
              <w:rPr>
                <w:rFonts w:asciiTheme="majorHAnsi" w:hAnsiTheme="majorHAnsi" w:cstheme="majorHAnsi"/>
                <w:szCs w:val="24"/>
                <w:lang w:val="es-MX"/>
              </w:rPr>
              <w:t xml:space="preserve">Ingresos por alquiler de bienes propios de la cooperadora o recibidos en comodato con la expresa autorización de poderlos ceder en alquiler y otros supuestos del art. 49 inc. h) del Reglamento General de Asociaciones Cooperadoras Escolares de la Provincia de Córdoba (Decreto </w:t>
            </w:r>
            <w:r>
              <w:rPr>
                <w:rFonts w:asciiTheme="majorHAnsi" w:hAnsiTheme="majorHAnsi" w:cstheme="majorHAnsi"/>
                <w:szCs w:val="24"/>
                <w:lang w:val="es-MX"/>
              </w:rPr>
              <w:t xml:space="preserve">N° </w:t>
            </w:r>
            <w:r w:rsidRPr="00BA37AF">
              <w:rPr>
                <w:rFonts w:asciiTheme="majorHAnsi" w:hAnsiTheme="majorHAnsi" w:cstheme="majorHAnsi"/>
                <w:szCs w:val="24"/>
                <w:lang w:val="es-MX"/>
              </w:rPr>
              <w:t>1100/</w:t>
            </w:r>
            <w:r>
              <w:rPr>
                <w:rFonts w:asciiTheme="majorHAnsi" w:hAnsiTheme="majorHAnsi" w:cstheme="majorHAnsi"/>
                <w:szCs w:val="24"/>
                <w:lang w:val="es-MX"/>
              </w:rPr>
              <w:t>20</w:t>
            </w:r>
            <w:r w:rsidRPr="00BA37AF">
              <w:rPr>
                <w:rFonts w:asciiTheme="majorHAnsi" w:hAnsiTheme="majorHAnsi" w:cstheme="majorHAnsi"/>
                <w:szCs w:val="24"/>
                <w:lang w:val="es-MX"/>
              </w:rPr>
              <w:t>15).</w:t>
            </w:r>
          </w:p>
        </w:tc>
      </w:tr>
      <w:tr w:rsidR="00ED0115" w:rsidRPr="00067506" w14:paraId="33F7D980" w14:textId="77777777" w:rsidTr="004135F9">
        <w:tc>
          <w:tcPr>
            <w:tcW w:w="1428" w:type="dxa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7FDF21D" w14:textId="77777777" w:rsidR="00ED0115" w:rsidRPr="00E81A81" w:rsidRDefault="00ED0115" w:rsidP="004135F9">
            <w:pPr>
              <w:spacing w:after="0" w:line="240" w:lineRule="auto"/>
              <w:rPr>
                <w:rFonts w:asciiTheme="majorHAnsi" w:hAnsiTheme="majorHAnsi" w:cstheme="majorHAnsi"/>
                <w:szCs w:val="24"/>
                <w:lang w:val="es-MX"/>
              </w:rPr>
            </w:pPr>
            <w:r w:rsidRPr="00E81A81">
              <w:rPr>
                <w:rFonts w:asciiTheme="majorHAnsi" w:hAnsiTheme="majorHAnsi" w:cstheme="majorHAnsi"/>
                <w:szCs w:val="24"/>
                <w:lang w:val="es-MX"/>
              </w:rPr>
              <w:t>Ventas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43E18C7" w14:textId="77777777" w:rsidR="00ED0115" w:rsidRPr="00E81A81" w:rsidRDefault="00ED0115" w:rsidP="004135F9">
            <w:pPr>
              <w:spacing w:after="0" w:line="240" w:lineRule="auto"/>
              <w:rPr>
                <w:rFonts w:asciiTheme="majorHAnsi" w:hAnsiTheme="majorHAnsi" w:cstheme="majorHAnsi"/>
                <w:szCs w:val="24"/>
                <w:lang w:val="es-MX"/>
              </w:rPr>
            </w:pPr>
            <w:r w:rsidRPr="00E81A81">
              <w:rPr>
                <w:rFonts w:asciiTheme="majorHAnsi" w:hAnsiTheme="majorHAnsi" w:cstheme="majorHAnsi"/>
                <w:szCs w:val="24"/>
                <w:lang w:val="es-MX"/>
              </w:rPr>
              <w:t>Indumentaria</w:t>
            </w:r>
          </w:p>
        </w:tc>
        <w:tc>
          <w:tcPr>
            <w:tcW w:w="666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D4966C1" w14:textId="77777777" w:rsidR="00ED0115" w:rsidRPr="00E81A81" w:rsidRDefault="00ED0115" w:rsidP="004135F9">
            <w:pPr>
              <w:spacing w:after="0" w:line="240" w:lineRule="auto"/>
              <w:rPr>
                <w:rFonts w:asciiTheme="majorHAnsi" w:hAnsiTheme="majorHAnsi" w:cstheme="majorHAnsi"/>
                <w:szCs w:val="24"/>
                <w:lang w:val="es-MX"/>
              </w:rPr>
            </w:pPr>
            <w:r w:rsidRPr="00BA37AF">
              <w:rPr>
                <w:rFonts w:asciiTheme="majorHAnsi" w:hAnsiTheme="majorHAnsi" w:cstheme="majorHAnsi"/>
                <w:szCs w:val="24"/>
                <w:lang w:val="es-MX"/>
              </w:rPr>
              <w:t>Ingresos por venta directa o a través de terceros de indumentaria de uso escolar.</w:t>
            </w:r>
          </w:p>
        </w:tc>
      </w:tr>
      <w:tr w:rsidR="00ED0115" w:rsidRPr="00067506" w14:paraId="0A3A166A" w14:textId="77777777" w:rsidTr="004135F9">
        <w:tc>
          <w:tcPr>
            <w:tcW w:w="1428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65FBFD1" w14:textId="77777777" w:rsidR="00ED0115" w:rsidRPr="00E81A81" w:rsidRDefault="00ED0115" w:rsidP="004135F9">
            <w:pPr>
              <w:spacing w:after="0" w:line="240" w:lineRule="auto"/>
              <w:rPr>
                <w:rFonts w:asciiTheme="majorHAnsi" w:hAnsiTheme="majorHAnsi" w:cstheme="majorHAnsi"/>
                <w:szCs w:val="24"/>
                <w:lang w:val="es-MX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24E973B" w14:textId="77777777" w:rsidR="00ED0115" w:rsidRPr="00E81A81" w:rsidRDefault="00ED0115" w:rsidP="004135F9">
            <w:pPr>
              <w:spacing w:after="0" w:line="240" w:lineRule="auto"/>
              <w:rPr>
                <w:rFonts w:asciiTheme="majorHAnsi" w:hAnsiTheme="majorHAnsi" w:cstheme="majorHAnsi"/>
                <w:szCs w:val="24"/>
                <w:lang w:val="es-MX"/>
              </w:rPr>
            </w:pPr>
            <w:r w:rsidRPr="00E81A81">
              <w:rPr>
                <w:rFonts w:asciiTheme="majorHAnsi" w:hAnsiTheme="majorHAnsi" w:cstheme="majorHAnsi"/>
                <w:szCs w:val="24"/>
                <w:lang w:val="es-MX"/>
              </w:rPr>
              <w:t>Producido propio</w:t>
            </w:r>
          </w:p>
        </w:tc>
        <w:tc>
          <w:tcPr>
            <w:tcW w:w="666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C0C9842" w14:textId="77777777" w:rsidR="00ED0115" w:rsidRPr="00E81A81" w:rsidRDefault="00ED0115" w:rsidP="004135F9">
            <w:pPr>
              <w:spacing w:after="0" w:line="240" w:lineRule="auto"/>
              <w:rPr>
                <w:rFonts w:asciiTheme="majorHAnsi" w:hAnsiTheme="majorHAnsi" w:cstheme="majorHAnsi"/>
                <w:szCs w:val="24"/>
                <w:lang w:val="es-MX"/>
              </w:rPr>
            </w:pPr>
            <w:r w:rsidRPr="00BA37AF">
              <w:rPr>
                <w:rFonts w:asciiTheme="majorHAnsi" w:hAnsiTheme="majorHAnsi" w:cstheme="majorHAnsi"/>
                <w:szCs w:val="24"/>
                <w:lang w:val="es-MX"/>
              </w:rPr>
              <w:t>Ingresos por venta de bienes que sean resultado de las actividades formativas de los proyectos didáctico-productivos de los centros educativos.</w:t>
            </w:r>
          </w:p>
        </w:tc>
      </w:tr>
      <w:tr w:rsidR="00ED0115" w:rsidRPr="00067506" w14:paraId="50196AFC" w14:textId="77777777" w:rsidTr="004135F9">
        <w:tc>
          <w:tcPr>
            <w:tcW w:w="1428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17A8C7D" w14:textId="77777777" w:rsidR="00ED0115" w:rsidRPr="00E81A81" w:rsidRDefault="00ED0115" w:rsidP="004135F9">
            <w:pPr>
              <w:spacing w:after="0" w:line="240" w:lineRule="auto"/>
              <w:rPr>
                <w:rFonts w:asciiTheme="majorHAnsi" w:hAnsiTheme="majorHAnsi" w:cstheme="majorHAnsi"/>
                <w:szCs w:val="24"/>
                <w:lang w:val="es-MX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56C8928" w14:textId="77777777" w:rsidR="00ED0115" w:rsidRPr="00E81A81" w:rsidRDefault="00ED0115" w:rsidP="004135F9">
            <w:pPr>
              <w:spacing w:after="0" w:line="240" w:lineRule="auto"/>
              <w:rPr>
                <w:rFonts w:asciiTheme="majorHAnsi" w:hAnsiTheme="majorHAnsi" w:cstheme="majorHAnsi"/>
                <w:szCs w:val="24"/>
                <w:lang w:val="es-MX"/>
              </w:rPr>
            </w:pPr>
            <w:r w:rsidRPr="00E81A81">
              <w:rPr>
                <w:rFonts w:asciiTheme="majorHAnsi" w:hAnsiTheme="majorHAnsi" w:cstheme="majorHAnsi"/>
                <w:szCs w:val="24"/>
                <w:lang w:val="es-MX"/>
              </w:rPr>
              <w:t>Venta de servicios</w:t>
            </w:r>
          </w:p>
        </w:tc>
        <w:tc>
          <w:tcPr>
            <w:tcW w:w="666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FD66CD1" w14:textId="77777777" w:rsidR="00ED0115" w:rsidRPr="00E81A81" w:rsidRDefault="00ED0115" w:rsidP="004135F9">
            <w:pPr>
              <w:spacing w:after="0" w:line="240" w:lineRule="auto"/>
              <w:rPr>
                <w:rFonts w:asciiTheme="majorHAnsi" w:hAnsiTheme="majorHAnsi" w:cstheme="majorHAnsi"/>
                <w:szCs w:val="24"/>
                <w:lang w:val="es-MX"/>
              </w:rPr>
            </w:pPr>
            <w:r w:rsidRPr="00BA37AF">
              <w:rPr>
                <w:rFonts w:asciiTheme="majorHAnsi" w:hAnsiTheme="majorHAnsi" w:cstheme="majorHAnsi"/>
                <w:szCs w:val="24"/>
                <w:lang w:val="es-MX"/>
              </w:rPr>
              <w:t>Ingresos por prestación de servicios que sean resultado de las actividades formativas de los proyectos de servicios de los centros educativos.</w:t>
            </w:r>
          </w:p>
        </w:tc>
      </w:tr>
      <w:tr w:rsidR="00ED0115" w:rsidRPr="00067506" w14:paraId="15560E95" w14:textId="77777777" w:rsidTr="004135F9">
        <w:tc>
          <w:tcPr>
            <w:tcW w:w="1428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A2A3650" w14:textId="77777777" w:rsidR="00ED0115" w:rsidRPr="00E81A81" w:rsidRDefault="00ED0115" w:rsidP="004135F9">
            <w:pPr>
              <w:spacing w:after="0" w:line="240" w:lineRule="auto"/>
              <w:rPr>
                <w:rFonts w:asciiTheme="majorHAnsi" w:hAnsiTheme="majorHAnsi" w:cstheme="majorHAnsi"/>
                <w:szCs w:val="24"/>
                <w:lang w:val="es-MX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0728310" w14:textId="77777777" w:rsidR="00ED0115" w:rsidRPr="00E81A81" w:rsidRDefault="00ED0115" w:rsidP="004135F9">
            <w:pPr>
              <w:spacing w:after="0" w:line="240" w:lineRule="auto"/>
              <w:rPr>
                <w:rFonts w:asciiTheme="majorHAnsi" w:hAnsiTheme="majorHAnsi" w:cstheme="majorHAnsi"/>
                <w:szCs w:val="24"/>
                <w:lang w:val="es-MX"/>
              </w:rPr>
            </w:pPr>
            <w:r w:rsidRPr="00E81A81">
              <w:rPr>
                <w:rFonts w:asciiTheme="majorHAnsi" w:hAnsiTheme="majorHAnsi" w:cstheme="majorHAnsi"/>
                <w:szCs w:val="24"/>
                <w:lang w:val="es-MX"/>
              </w:rPr>
              <w:t>Otras ventas</w:t>
            </w:r>
          </w:p>
        </w:tc>
        <w:tc>
          <w:tcPr>
            <w:tcW w:w="666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41ADB27" w14:textId="77777777" w:rsidR="00ED0115" w:rsidRPr="00E81A81" w:rsidRDefault="00ED0115" w:rsidP="004135F9">
            <w:pPr>
              <w:spacing w:after="0" w:line="240" w:lineRule="auto"/>
              <w:rPr>
                <w:rFonts w:asciiTheme="majorHAnsi" w:hAnsiTheme="majorHAnsi" w:cstheme="majorHAnsi"/>
                <w:szCs w:val="24"/>
                <w:lang w:val="es-MX"/>
              </w:rPr>
            </w:pPr>
            <w:r w:rsidRPr="00BA37AF">
              <w:rPr>
                <w:rFonts w:asciiTheme="majorHAnsi" w:hAnsiTheme="majorHAnsi" w:cstheme="majorHAnsi"/>
                <w:szCs w:val="24"/>
                <w:lang w:val="es-MX"/>
              </w:rPr>
              <w:t>Ingresos por otras ventas que efectúa la cooperadora no clasificados precedentemente.</w:t>
            </w:r>
          </w:p>
        </w:tc>
      </w:tr>
      <w:tr w:rsidR="00ED0115" w:rsidRPr="00067506" w14:paraId="24AD382E" w14:textId="77777777" w:rsidTr="004135F9">
        <w:tc>
          <w:tcPr>
            <w:tcW w:w="327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17A3270" w14:textId="77777777" w:rsidR="00ED0115" w:rsidRPr="00E81A81" w:rsidRDefault="00ED0115" w:rsidP="004135F9">
            <w:pPr>
              <w:spacing w:after="0" w:line="240" w:lineRule="auto"/>
              <w:jc w:val="both"/>
              <w:rPr>
                <w:rFonts w:asciiTheme="majorHAnsi" w:hAnsiTheme="majorHAnsi" w:cstheme="majorHAnsi"/>
                <w:szCs w:val="24"/>
                <w:lang w:val="es-MX"/>
              </w:rPr>
            </w:pPr>
            <w:r w:rsidRPr="00E81A81">
              <w:rPr>
                <w:rFonts w:asciiTheme="majorHAnsi" w:hAnsiTheme="majorHAnsi" w:cstheme="majorHAnsi"/>
                <w:szCs w:val="24"/>
                <w:lang w:val="es-MX"/>
              </w:rPr>
              <w:t>Renta de inversiones</w:t>
            </w:r>
          </w:p>
        </w:tc>
        <w:tc>
          <w:tcPr>
            <w:tcW w:w="666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7EDB107" w14:textId="77777777" w:rsidR="00ED0115" w:rsidRPr="00E81A81" w:rsidRDefault="00ED0115" w:rsidP="004135F9">
            <w:pPr>
              <w:spacing w:after="0" w:line="240" w:lineRule="auto"/>
              <w:jc w:val="both"/>
              <w:rPr>
                <w:rFonts w:asciiTheme="majorHAnsi" w:hAnsiTheme="majorHAnsi" w:cstheme="majorHAnsi"/>
                <w:szCs w:val="24"/>
                <w:lang w:val="es-MX"/>
              </w:rPr>
            </w:pPr>
            <w:r w:rsidRPr="00BA37AF">
              <w:rPr>
                <w:rFonts w:asciiTheme="majorHAnsi" w:hAnsiTheme="majorHAnsi" w:cstheme="majorHAnsi"/>
                <w:szCs w:val="24"/>
                <w:lang w:val="es-MX"/>
              </w:rPr>
              <w:t xml:space="preserve">Ingresos por los supuestos del art. 49 inc. j) del Reglamento General de Asociaciones Cooperadoras Escolares de la Provincia de Córdoba (Decreto </w:t>
            </w:r>
            <w:r>
              <w:rPr>
                <w:rFonts w:asciiTheme="majorHAnsi" w:hAnsiTheme="majorHAnsi" w:cstheme="majorHAnsi"/>
                <w:szCs w:val="24"/>
                <w:lang w:val="es-MX"/>
              </w:rPr>
              <w:t xml:space="preserve">N° </w:t>
            </w:r>
            <w:r w:rsidRPr="00BA37AF">
              <w:rPr>
                <w:rFonts w:asciiTheme="majorHAnsi" w:hAnsiTheme="majorHAnsi" w:cstheme="majorHAnsi"/>
                <w:szCs w:val="24"/>
                <w:lang w:val="es-MX"/>
              </w:rPr>
              <w:t>1100/</w:t>
            </w:r>
            <w:r>
              <w:rPr>
                <w:rFonts w:asciiTheme="majorHAnsi" w:hAnsiTheme="majorHAnsi" w:cstheme="majorHAnsi"/>
                <w:szCs w:val="24"/>
                <w:lang w:val="es-MX"/>
              </w:rPr>
              <w:t>20</w:t>
            </w:r>
            <w:r w:rsidRPr="00BA37AF">
              <w:rPr>
                <w:rFonts w:asciiTheme="majorHAnsi" w:hAnsiTheme="majorHAnsi" w:cstheme="majorHAnsi"/>
                <w:szCs w:val="24"/>
                <w:lang w:val="es-MX"/>
              </w:rPr>
              <w:t>15).</w:t>
            </w:r>
          </w:p>
        </w:tc>
      </w:tr>
      <w:tr w:rsidR="00ED0115" w:rsidRPr="00067506" w14:paraId="228DD97E" w14:textId="77777777" w:rsidTr="004135F9">
        <w:tc>
          <w:tcPr>
            <w:tcW w:w="327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4510000" w14:textId="77777777" w:rsidR="00ED0115" w:rsidRPr="00E81A81" w:rsidRDefault="00ED0115" w:rsidP="004135F9">
            <w:pPr>
              <w:spacing w:after="0" w:line="240" w:lineRule="auto"/>
              <w:jc w:val="both"/>
              <w:rPr>
                <w:rFonts w:asciiTheme="majorHAnsi" w:hAnsiTheme="majorHAnsi" w:cstheme="majorHAnsi"/>
                <w:szCs w:val="24"/>
                <w:lang w:val="es-MX"/>
              </w:rPr>
            </w:pPr>
            <w:r w:rsidRPr="00E81A81">
              <w:rPr>
                <w:rFonts w:asciiTheme="majorHAnsi" w:hAnsiTheme="majorHAnsi" w:cstheme="majorHAnsi"/>
                <w:szCs w:val="24"/>
                <w:lang w:val="es-MX"/>
              </w:rPr>
              <w:t>Otros recursos: Eventos</w:t>
            </w:r>
          </w:p>
        </w:tc>
        <w:tc>
          <w:tcPr>
            <w:tcW w:w="666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279B7D2" w14:textId="77777777" w:rsidR="00ED0115" w:rsidRPr="00E81A81" w:rsidRDefault="00ED0115" w:rsidP="004135F9">
            <w:pPr>
              <w:spacing w:after="0" w:line="240" w:lineRule="auto"/>
              <w:jc w:val="both"/>
              <w:rPr>
                <w:rFonts w:asciiTheme="majorHAnsi" w:hAnsiTheme="majorHAnsi" w:cstheme="majorHAnsi"/>
                <w:szCs w:val="24"/>
                <w:lang w:val="es-MX"/>
              </w:rPr>
            </w:pPr>
            <w:r w:rsidRPr="0029530B">
              <w:rPr>
                <w:rFonts w:asciiTheme="majorHAnsi" w:hAnsiTheme="majorHAnsi" w:cstheme="majorHAnsi"/>
                <w:szCs w:val="24"/>
                <w:lang w:val="es-MX"/>
              </w:rPr>
              <w:t>Ingresos por eventos organizados por la Cooperadora.</w:t>
            </w:r>
          </w:p>
        </w:tc>
      </w:tr>
      <w:tr w:rsidR="00ED0115" w:rsidRPr="00067506" w14:paraId="0996B6B4" w14:textId="77777777" w:rsidTr="004135F9">
        <w:tc>
          <w:tcPr>
            <w:tcW w:w="327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6DD8752" w14:textId="77777777" w:rsidR="00ED0115" w:rsidRPr="00E81A81" w:rsidRDefault="00ED0115" w:rsidP="004135F9">
            <w:pPr>
              <w:spacing w:after="0" w:line="240" w:lineRule="auto"/>
              <w:rPr>
                <w:rFonts w:asciiTheme="majorHAnsi" w:hAnsiTheme="majorHAnsi" w:cstheme="majorHAnsi"/>
                <w:szCs w:val="24"/>
                <w:lang w:val="es-MX"/>
              </w:rPr>
            </w:pPr>
            <w:r w:rsidRPr="00E81A81">
              <w:rPr>
                <w:rFonts w:asciiTheme="majorHAnsi" w:hAnsiTheme="majorHAnsi" w:cstheme="majorHAnsi"/>
                <w:szCs w:val="24"/>
                <w:lang w:val="es-MX"/>
              </w:rPr>
              <w:t>Otros ingresos ordinarios</w:t>
            </w:r>
          </w:p>
        </w:tc>
        <w:tc>
          <w:tcPr>
            <w:tcW w:w="666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B9D38BE" w14:textId="77777777" w:rsidR="00ED0115" w:rsidRPr="00E81A81" w:rsidRDefault="00ED0115" w:rsidP="004135F9">
            <w:pPr>
              <w:spacing w:after="0" w:line="240" w:lineRule="auto"/>
              <w:rPr>
                <w:rFonts w:asciiTheme="majorHAnsi" w:hAnsiTheme="majorHAnsi" w:cstheme="majorHAnsi"/>
                <w:szCs w:val="24"/>
                <w:lang w:val="es-MX"/>
              </w:rPr>
            </w:pPr>
            <w:r>
              <w:rPr>
                <w:rFonts w:asciiTheme="majorHAnsi" w:hAnsiTheme="majorHAnsi" w:cstheme="majorHAnsi"/>
                <w:szCs w:val="24"/>
                <w:lang w:val="es-MX"/>
              </w:rPr>
              <w:t>Otros ingresos que se perciben de manera ordinaria.</w:t>
            </w:r>
          </w:p>
        </w:tc>
      </w:tr>
      <w:tr w:rsidR="00ED0115" w:rsidRPr="00067506" w14:paraId="632223D8" w14:textId="77777777" w:rsidTr="004135F9">
        <w:tc>
          <w:tcPr>
            <w:tcW w:w="3271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75EBDD98" w14:textId="77777777" w:rsidR="00ED0115" w:rsidRPr="00E81A81" w:rsidRDefault="00ED0115" w:rsidP="004135F9">
            <w:pPr>
              <w:spacing w:after="0" w:line="240" w:lineRule="auto"/>
              <w:jc w:val="both"/>
              <w:rPr>
                <w:rFonts w:asciiTheme="majorHAnsi" w:hAnsiTheme="majorHAnsi" w:cstheme="majorHAnsi"/>
                <w:szCs w:val="24"/>
                <w:lang w:val="es-MX"/>
              </w:rPr>
            </w:pPr>
            <w:r w:rsidRPr="00E81A81">
              <w:rPr>
                <w:rFonts w:asciiTheme="majorHAnsi" w:hAnsiTheme="majorHAnsi" w:cstheme="majorHAnsi"/>
                <w:szCs w:val="24"/>
                <w:lang w:val="es-MX"/>
              </w:rPr>
              <w:t>Ingresos extraordinarios</w:t>
            </w:r>
          </w:p>
        </w:tc>
        <w:tc>
          <w:tcPr>
            <w:tcW w:w="666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74A117FC" w14:textId="77777777" w:rsidR="00ED0115" w:rsidRPr="00E81A81" w:rsidRDefault="00ED0115" w:rsidP="004135F9">
            <w:pPr>
              <w:spacing w:after="0" w:line="240" w:lineRule="auto"/>
              <w:jc w:val="both"/>
              <w:rPr>
                <w:rFonts w:asciiTheme="majorHAnsi" w:hAnsiTheme="majorHAnsi" w:cstheme="majorHAnsi"/>
                <w:szCs w:val="24"/>
                <w:lang w:val="es-MX"/>
              </w:rPr>
            </w:pPr>
            <w:r>
              <w:rPr>
                <w:rFonts w:asciiTheme="majorHAnsi" w:hAnsiTheme="majorHAnsi" w:cstheme="majorHAnsi"/>
                <w:szCs w:val="24"/>
                <w:lang w:val="es-MX"/>
              </w:rPr>
              <w:t>Ingresos que no se perciben de manera ordinaria.</w:t>
            </w:r>
          </w:p>
        </w:tc>
      </w:tr>
    </w:tbl>
    <w:p w14:paraId="2FC5F4B4" w14:textId="0868F58B" w:rsidR="00ED0115" w:rsidRDefault="00ED0115" w:rsidP="00ED0115">
      <w:pPr>
        <w:rPr>
          <w:sz w:val="28"/>
          <w:szCs w:val="28"/>
          <w:lang w:val="es-AR"/>
        </w:rPr>
      </w:pPr>
    </w:p>
    <w:p w14:paraId="5849720F" w14:textId="295D4037" w:rsidR="00ED0115" w:rsidRDefault="00ED0115" w:rsidP="00ED0115">
      <w:pPr>
        <w:rPr>
          <w:sz w:val="28"/>
          <w:szCs w:val="28"/>
          <w:lang w:val="es-AR"/>
        </w:rPr>
      </w:pPr>
    </w:p>
    <w:p w14:paraId="42CF69F3" w14:textId="26EBFBA9" w:rsidR="00ED0115" w:rsidRDefault="00ED0115" w:rsidP="00ED0115">
      <w:pPr>
        <w:rPr>
          <w:sz w:val="28"/>
          <w:szCs w:val="28"/>
          <w:lang w:val="es-AR"/>
        </w:rPr>
      </w:pPr>
    </w:p>
    <w:tbl>
      <w:tblPr>
        <w:tblW w:w="9923" w:type="dxa"/>
        <w:tblInd w:w="-14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02"/>
        <w:gridCol w:w="1701"/>
        <w:gridCol w:w="6520"/>
      </w:tblGrid>
      <w:tr w:rsidR="00ED0115" w:rsidRPr="00931D2D" w14:paraId="47942EBE" w14:textId="77777777" w:rsidTr="004135F9">
        <w:tc>
          <w:tcPr>
            <w:tcW w:w="9923" w:type="dxa"/>
            <w:gridSpan w:val="3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14A98D08" w14:textId="77777777" w:rsidR="00ED0115" w:rsidRPr="00931D2D" w:rsidRDefault="00ED0115" w:rsidP="004135F9">
            <w:pPr>
              <w:spacing w:after="0" w:line="240" w:lineRule="auto"/>
              <w:jc w:val="both"/>
              <w:rPr>
                <w:rFonts w:asciiTheme="majorHAnsi" w:hAnsiTheme="majorHAnsi" w:cstheme="majorHAnsi"/>
                <w:b/>
                <w:bCs/>
                <w:szCs w:val="24"/>
                <w:lang w:val="es-MX"/>
              </w:rPr>
            </w:pPr>
            <w:r w:rsidRPr="00931D2D">
              <w:rPr>
                <w:rFonts w:asciiTheme="majorHAnsi" w:hAnsiTheme="majorHAnsi" w:cstheme="majorHAnsi"/>
                <w:b/>
                <w:bCs/>
                <w:szCs w:val="24"/>
                <w:lang w:val="es-MX"/>
              </w:rPr>
              <w:lastRenderedPageBreak/>
              <w:t>EGRESOS</w:t>
            </w:r>
          </w:p>
        </w:tc>
      </w:tr>
      <w:tr w:rsidR="00ED0115" w:rsidRPr="00067506" w14:paraId="44EED25A" w14:textId="77777777" w:rsidTr="004135F9">
        <w:tc>
          <w:tcPr>
            <w:tcW w:w="1702" w:type="dxa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</w:tcPr>
          <w:p w14:paraId="1AD209C4" w14:textId="77777777" w:rsidR="00ED0115" w:rsidRPr="00E81A81" w:rsidRDefault="00ED0115" w:rsidP="004135F9">
            <w:pPr>
              <w:numPr>
                <w:ilvl w:val="12"/>
                <w:numId w:val="0"/>
              </w:numPr>
              <w:spacing w:after="0" w:line="240" w:lineRule="auto"/>
              <w:rPr>
                <w:rFonts w:asciiTheme="majorHAnsi" w:hAnsiTheme="majorHAnsi" w:cstheme="majorHAnsi"/>
                <w:szCs w:val="24"/>
                <w:lang w:val="es-MX"/>
              </w:rPr>
            </w:pPr>
            <w:r w:rsidRPr="00E81A81">
              <w:rPr>
                <w:rFonts w:asciiTheme="majorHAnsi" w:hAnsiTheme="majorHAnsi" w:cstheme="majorHAnsi"/>
                <w:szCs w:val="24"/>
                <w:lang w:val="es-MX"/>
              </w:rPr>
              <w:t>Sueldos y cargas sociales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06CD5669" w14:textId="77777777" w:rsidR="00ED0115" w:rsidRPr="00E81A81" w:rsidRDefault="00ED0115" w:rsidP="004135F9">
            <w:pPr>
              <w:numPr>
                <w:ilvl w:val="12"/>
                <w:numId w:val="0"/>
              </w:numPr>
              <w:spacing w:after="0" w:line="240" w:lineRule="auto"/>
              <w:rPr>
                <w:rFonts w:asciiTheme="majorHAnsi" w:hAnsiTheme="majorHAnsi" w:cstheme="majorHAnsi"/>
                <w:szCs w:val="24"/>
                <w:lang w:val="es-MX"/>
              </w:rPr>
            </w:pPr>
            <w:r w:rsidRPr="00E81A81">
              <w:rPr>
                <w:rFonts w:asciiTheme="majorHAnsi" w:hAnsiTheme="majorHAnsi" w:cstheme="majorHAnsi"/>
                <w:szCs w:val="24"/>
                <w:lang w:val="es-MX"/>
              </w:rPr>
              <w:t>Administración</w:t>
            </w:r>
          </w:p>
        </w:tc>
        <w:tc>
          <w:tcPr>
            <w:tcW w:w="652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0E78A216" w14:textId="77777777" w:rsidR="00ED0115" w:rsidRPr="00E81A81" w:rsidRDefault="00ED0115" w:rsidP="004135F9">
            <w:pPr>
              <w:numPr>
                <w:ilvl w:val="12"/>
                <w:numId w:val="0"/>
              </w:numPr>
              <w:spacing w:after="0" w:line="240" w:lineRule="auto"/>
              <w:jc w:val="both"/>
              <w:rPr>
                <w:rFonts w:asciiTheme="majorHAnsi" w:hAnsiTheme="majorHAnsi" w:cstheme="majorHAnsi"/>
                <w:szCs w:val="24"/>
                <w:lang w:val="es-MX"/>
              </w:rPr>
            </w:pPr>
            <w:r w:rsidRPr="009A4A33">
              <w:rPr>
                <w:rFonts w:asciiTheme="majorHAnsi" w:hAnsiTheme="majorHAnsi" w:cstheme="majorHAnsi"/>
                <w:szCs w:val="24"/>
                <w:lang w:val="es-MX"/>
              </w:rPr>
              <w:t>Sueldos y cargas sociales de personal en relación de dependencia de la Cooperadora que desempeña tares administrativas.</w:t>
            </w:r>
          </w:p>
        </w:tc>
      </w:tr>
      <w:tr w:rsidR="00ED0115" w:rsidRPr="00067506" w14:paraId="362335B0" w14:textId="77777777" w:rsidTr="004135F9">
        <w:tc>
          <w:tcPr>
            <w:tcW w:w="1702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</w:tcPr>
          <w:p w14:paraId="19088E8E" w14:textId="77777777" w:rsidR="00ED0115" w:rsidRPr="00E81A81" w:rsidRDefault="00ED0115" w:rsidP="004135F9">
            <w:pPr>
              <w:numPr>
                <w:ilvl w:val="12"/>
                <w:numId w:val="0"/>
              </w:numPr>
              <w:spacing w:after="0" w:line="240" w:lineRule="auto"/>
              <w:jc w:val="both"/>
              <w:rPr>
                <w:rFonts w:asciiTheme="majorHAnsi" w:hAnsiTheme="majorHAnsi" w:cstheme="majorHAnsi"/>
                <w:szCs w:val="24"/>
                <w:lang w:val="es-MX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7851987A" w14:textId="77777777" w:rsidR="00ED0115" w:rsidRPr="00E81A81" w:rsidRDefault="00ED0115" w:rsidP="004135F9">
            <w:pPr>
              <w:numPr>
                <w:ilvl w:val="12"/>
                <w:numId w:val="0"/>
              </w:numPr>
              <w:spacing w:after="0" w:line="240" w:lineRule="auto"/>
              <w:rPr>
                <w:rFonts w:asciiTheme="majorHAnsi" w:hAnsiTheme="majorHAnsi" w:cstheme="majorHAnsi"/>
                <w:szCs w:val="24"/>
                <w:lang w:val="es-MX"/>
              </w:rPr>
            </w:pPr>
            <w:r w:rsidRPr="00E81A81">
              <w:rPr>
                <w:rFonts w:asciiTheme="majorHAnsi" w:hAnsiTheme="majorHAnsi" w:cstheme="majorHAnsi"/>
                <w:szCs w:val="24"/>
                <w:lang w:val="es-MX"/>
              </w:rPr>
              <w:t>Producción</w:t>
            </w:r>
          </w:p>
        </w:tc>
        <w:tc>
          <w:tcPr>
            <w:tcW w:w="652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6D5377AE" w14:textId="77777777" w:rsidR="00ED0115" w:rsidRPr="00E81A81" w:rsidRDefault="00ED0115" w:rsidP="004135F9">
            <w:pPr>
              <w:numPr>
                <w:ilvl w:val="12"/>
                <w:numId w:val="0"/>
              </w:numPr>
              <w:spacing w:after="0" w:line="240" w:lineRule="auto"/>
              <w:jc w:val="both"/>
              <w:rPr>
                <w:rFonts w:asciiTheme="majorHAnsi" w:hAnsiTheme="majorHAnsi" w:cstheme="majorHAnsi"/>
                <w:szCs w:val="24"/>
                <w:lang w:val="es-MX"/>
              </w:rPr>
            </w:pPr>
            <w:r w:rsidRPr="009A4A33">
              <w:rPr>
                <w:rFonts w:asciiTheme="majorHAnsi" w:hAnsiTheme="majorHAnsi" w:cstheme="majorHAnsi"/>
                <w:szCs w:val="24"/>
                <w:lang w:val="es-MX"/>
              </w:rPr>
              <w:t>Sueldos y cargas sociales de personal en relación de dependencia de la Cooperadora que desempeña tareas de producción.</w:t>
            </w:r>
          </w:p>
        </w:tc>
      </w:tr>
      <w:tr w:rsidR="00ED0115" w:rsidRPr="00067506" w14:paraId="71EAA9AB" w14:textId="77777777" w:rsidTr="004135F9">
        <w:tc>
          <w:tcPr>
            <w:tcW w:w="1702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</w:tcPr>
          <w:p w14:paraId="7FCF74EE" w14:textId="77777777" w:rsidR="00ED0115" w:rsidRPr="00E81A81" w:rsidRDefault="00ED0115" w:rsidP="004135F9">
            <w:pPr>
              <w:numPr>
                <w:ilvl w:val="12"/>
                <w:numId w:val="0"/>
              </w:numPr>
              <w:spacing w:after="0" w:line="240" w:lineRule="auto"/>
              <w:jc w:val="both"/>
              <w:rPr>
                <w:rFonts w:asciiTheme="majorHAnsi" w:hAnsiTheme="majorHAnsi" w:cstheme="majorHAnsi"/>
                <w:szCs w:val="24"/>
                <w:lang w:val="es-MX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54C5C00D" w14:textId="77777777" w:rsidR="00ED0115" w:rsidRPr="00E81A81" w:rsidRDefault="00ED0115" w:rsidP="004135F9">
            <w:pPr>
              <w:numPr>
                <w:ilvl w:val="12"/>
                <w:numId w:val="0"/>
              </w:numPr>
              <w:spacing w:after="0" w:line="240" w:lineRule="auto"/>
              <w:rPr>
                <w:rFonts w:asciiTheme="majorHAnsi" w:hAnsiTheme="majorHAnsi" w:cstheme="majorHAnsi"/>
                <w:szCs w:val="24"/>
                <w:lang w:val="es-MX"/>
              </w:rPr>
            </w:pPr>
            <w:r w:rsidRPr="00E81A81">
              <w:rPr>
                <w:rFonts w:asciiTheme="majorHAnsi" w:hAnsiTheme="majorHAnsi" w:cstheme="majorHAnsi"/>
                <w:szCs w:val="24"/>
                <w:lang w:val="es-MX"/>
              </w:rPr>
              <w:t>Servicios</w:t>
            </w:r>
          </w:p>
        </w:tc>
        <w:tc>
          <w:tcPr>
            <w:tcW w:w="652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41659AA6" w14:textId="77777777" w:rsidR="00ED0115" w:rsidRPr="00E81A81" w:rsidRDefault="00ED0115" w:rsidP="004135F9">
            <w:pPr>
              <w:numPr>
                <w:ilvl w:val="12"/>
                <w:numId w:val="0"/>
              </w:numPr>
              <w:spacing w:after="0" w:line="240" w:lineRule="auto"/>
              <w:jc w:val="both"/>
              <w:rPr>
                <w:rFonts w:asciiTheme="majorHAnsi" w:hAnsiTheme="majorHAnsi" w:cstheme="majorHAnsi"/>
                <w:szCs w:val="24"/>
                <w:lang w:val="es-MX"/>
              </w:rPr>
            </w:pPr>
            <w:r w:rsidRPr="009A4A33">
              <w:rPr>
                <w:rFonts w:asciiTheme="majorHAnsi" w:hAnsiTheme="majorHAnsi" w:cstheme="majorHAnsi"/>
                <w:szCs w:val="24"/>
                <w:lang w:val="es-MX"/>
              </w:rPr>
              <w:t>Sueldos y cargas sociales de personal en relación de dependencia de la Cooperadora que desempeña tareas de servicios (limpieza, comedor, cocina, etc.)</w:t>
            </w:r>
          </w:p>
        </w:tc>
      </w:tr>
      <w:tr w:rsidR="00ED0115" w:rsidRPr="00067506" w14:paraId="2ED8629F" w14:textId="77777777" w:rsidTr="004135F9">
        <w:tc>
          <w:tcPr>
            <w:tcW w:w="1702" w:type="dxa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</w:tcPr>
          <w:p w14:paraId="527BFD61" w14:textId="77777777" w:rsidR="00ED0115" w:rsidRPr="00E81A81" w:rsidRDefault="00ED0115" w:rsidP="004135F9">
            <w:pPr>
              <w:numPr>
                <w:ilvl w:val="12"/>
                <w:numId w:val="0"/>
              </w:numPr>
              <w:spacing w:after="0" w:line="240" w:lineRule="auto"/>
              <w:rPr>
                <w:rFonts w:asciiTheme="majorHAnsi" w:hAnsiTheme="majorHAnsi" w:cstheme="majorHAnsi"/>
                <w:szCs w:val="24"/>
                <w:lang w:val="es-MX"/>
              </w:rPr>
            </w:pPr>
            <w:r w:rsidRPr="00E81A81">
              <w:rPr>
                <w:rFonts w:asciiTheme="majorHAnsi" w:hAnsiTheme="majorHAnsi" w:cstheme="majorHAnsi"/>
                <w:szCs w:val="24"/>
                <w:lang w:val="es-MX"/>
              </w:rPr>
              <w:t>Honorarios y otras retribuciones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79B4609B" w14:textId="77777777" w:rsidR="00ED0115" w:rsidRPr="00E81A81" w:rsidRDefault="00ED0115" w:rsidP="004135F9">
            <w:pPr>
              <w:numPr>
                <w:ilvl w:val="12"/>
                <w:numId w:val="0"/>
              </w:numPr>
              <w:spacing w:after="0" w:line="240" w:lineRule="auto"/>
              <w:rPr>
                <w:rFonts w:asciiTheme="majorHAnsi" w:hAnsiTheme="majorHAnsi" w:cstheme="majorHAnsi"/>
                <w:szCs w:val="24"/>
                <w:lang w:val="es-MX"/>
              </w:rPr>
            </w:pPr>
            <w:r w:rsidRPr="00E81A81">
              <w:rPr>
                <w:rFonts w:asciiTheme="majorHAnsi" w:hAnsiTheme="majorHAnsi" w:cstheme="majorHAnsi"/>
                <w:szCs w:val="24"/>
                <w:lang w:val="es-MX"/>
              </w:rPr>
              <w:t>Administración</w:t>
            </w:r>
          </w:p>
        </w:tc>
        <w:tc>
          <w:tcPr>
            <w:tcW w:w="652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17EB0981" w14:textId="77777777" w:rsidR="00ED0115" w:rsidRPr="00E81A81" w:rsidRDefault="00ED0115" w:rsidP="004135F9">
            <w:pPr>
              <w:numPr>
                <w:ilvl w:val="12"/>
                <w:numId w:val="0"/>
              </w:numPr>
              <w:spacing w:after="0" w:line="240" w:lineRule="auto"/>
              <w:jc w:val="both"/>
              <w:rPr>
                <w:rFonts w:asciiTheme="majorHAnsi" w:hAnsiTheme="majorHAnsi" w:cstheme="majorHAnsi"/>
                <w:szCs w:val="24"/>
                <w:lang w:val="es-MX"/>
              </w:rPr>
            </w:pPr>
            <w:r w:rsidRPr="009A4A33">
              <w:rPr>
                <w:rFonts w:asciiTheme="majorHAnsi" w:hAnsiTheme="majorHAnsi" w:cstheme="majorHAnsi"/>
                <w:szCs w:val="24"/>
                <w:lang w:val="es-MX"/>
              </w:rPr>
              <w:t>Pagos efectuados por la Cooperadora por servicios prestados por terceros (honorarios de contadores, abogados, etc.) que no puedan ser considerados en relación de dependencia.</w:t>
            </w:r>
          </w:p>
        </w:tc>
      </w:tr>
      <w:tr w:rsidR="00ED0115" w:rsidRPr="00067506" w14:paraId="3ED86085" w14:textId="77777777" w:rsidTr="004135F9">
        <w:tc>
          <w:tcPr>
            <w:tcW w:w="1702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</w:tcPr>
          <w:p w14:paraId="3E4C2F8D" w14:textId="77777777" w:rsidR="00ED0115" w:rsidRPr="00E81A81" w:rsidRDefault="00ED0115" w:rsidP="004135F9">
            <w:pPr>
              <w:numPr>
                <w:ilvl w:val="12"/>
                <w:numId w:val="0"/>
              </w:numPr>
              <w:spacing w:after="0" w:line="240" w:lineRule="auto"/>
              <w:jc w:val="both"/>
              <w:rPr>
                <w:rFonts w:asciiTheme="majorHAnsi" w:hAnsiTheme="majorHAnsi" w:cstheme="majorHAnsi"/>
                <w:szCs w:val="24"/>
                <w:lang w:val="es-MX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0BC8FA22" w14:textId="77777777" w:rsidR="00ED0115" w:rsidRPr="00E81A81" w:rsidRDefault="00ED0115" w:rsidP="004135F9">
            <w:pPr>
              <w:numPr>
                <w:ilvl w:val="12"/>
                <w:numId w:val="0"/>
              </w:numPr>
              <w:spacing w:after="0" w:line="240" w:lineRule="auto"/>
              <w:rPr>
                <w:rFonts w:asciiTheme="majorHAnsi" w:hAnsiTheme="majorHAnsi" w:cstheme="majorHAnsi"/>
                <w:szCs w:val="24"/>
                <w:lang w:val="es-MX"/>
              </w:rPr>
            </w:pPr>
            <w:r w:rsidRPr="00E81A81">
              <w:rPr>
                <w:rFonts w:asciiTheme="majorHAnsi" w:hAnsiTheme="majorHAnsi" w:cstheme="majorHAnsi"/>
                <w:szCs w:val="24"/>
                <w:lang w:val="es-MX"/>
              </w:rPr>
              <w:t>Producción</w:t>
            </w:r>
          </w:p>
        </w:tc>
        <w:tc>
          <w:tcPr>
            <w:tcW w:w="652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3830AFE3" w14:textId="77777777" w:rsidR="00ED0115" w:rsidRPr="00E81A81" w:rsidRDefault="00ED0115" w:rsidP="004135F9">
            <w:pPr>
              <w:numPr>
                <w:ilvl w:val="12"/>
                <w:numId w:val="0"/>
              </w:numPr>
              <w:spacing w:after="0" w:line="240" w:lineRule="auto"/>
              <w:jc w:val="both"/>
              <w:rPr>
                <w:rFonts w:asciiTheme="majorHAnsi" w:hAnsiTheme="majorHAnsi" w:cstheme="majorHAnsi"/>
                <w:szCs w:val="24"/>
                <w:lang w:val="es-MX"/>
              </w:rPr>
            </w:pPr>
            <w:r w:rsidRPr="009A4A33">
              <w:rPr>
                <w:rFonts w:asciiTheme="majorHAnsi" w:hAnsiTheme="majorHAnsi" w:cstheme="majorHAnsi"/>
                <w:szCs w:val="24"/>
                <w:lang w:val="es-MX"/>
              </w:rPr>
              <w:t>Pagos efectuados por la Cooperadora por servicios prestados por terceros (honorarios de técnicos, veterinarios, ingenieros agrónomos, transporte afectado a la producción, etc.) que no puedan ser considerados en relación de dependencia.</w:t>
            </w:r>
          </w:p>
        </w:tc>
      </w:tr>
      <w:tr w:rsidR="00ED0115" w:rsidRPr="00067506" w14:paraId="58A2BEB9" w14:textId="77777777" w:rsidTr="004135F9">
        <w:tc>
          <w:tcPr>
            <w:tcW w:w="1702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</w:tcPr>
          <w:p w14:paraId="0DFBABFB" w14:textId="77777777" w:rsidR="00ED0115" w:rsidRPr="00E81A81" w:rsidRDefault="00ED0115" w:rsidP="004135F9">
            <w:pPr>
              <w:numPr>
                <w:ilvl w:val="12"/>
                <w:numId w:val="0"/>
              </w:numPr>
              <w:spacing w:after="0" w:line="240" w:lineRule="auto"/>
              <w:jc w:val="both"/>
              <w:rPr>
                <w:rFonts w:asciiTheme="majorHAnsi" w:hAnsiTheme="majorHAnsi" w:cstheme="majorHAnsi"/>
                <w:szCs w:val="24"/>
                <w:lang w:val="es-MX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0B01719C" w14:textId="77777777" w:rsidR="00ED0115" w:rsidRPr="00E81A81" w:rsidRDefault="00ED0115" w:rsidP="004135F9">
            <w:pPr>
              <w:numPr>
                <w:ilvl w:val="12"/>
                <w:numId w:val="0"/>
              </w:numPr>
              <w:spacing w:after="0" w:line="240" w:lineRule="auto"/>
              <w:rPr>
                <w:rFonts w:asciiTheme="majorHAnsi" w:hAnsiTheme="majorHAnsi" w:cstheme="majorHAnsi"/>
                <w:szCs w:val="24"/>
                <w:lang w:val="es-MX"/>
              </w:rPr>
            </w:pPr>
            <w:r w:rsidRPr="00E81A81">
              <w:rPr>
                <w:rFonts w:asciiTheme="majorHAnsi" w:hAnsiTheme="majorHAnsi" w:cstheme="majorHAnsi"/>
                <w:szCs w:val="24"/>
                <w:lang w:val="es-MX"/>
              </w:rPr>
              <w:t>Servicios</w:t>
            </w:r>
          </w:p>
        </w:tc>
        <w:tc>
          <w:tcPr>
            <w:tcW w:w="652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517034B4" w14:textId="77777777" w:rsidR="00ED0115" w:rsidRPr="00E81A81" w:rsidRDefault="00ED0115" w:rsidP="004135F9">
            <w:pPr>
              <w:numPr>
                <w:ilvl w:val="12"/>
                <w:numId w:val="0"/>
              </w:numPr>
              <w:spacing w:after="0" w:line="240" w:lineRule="auto"/>
              <w:jc w:val="both"/>
              <w:rPr>
                <w:rFonts w:asciiTheme="majorHAnsi" w:hAnsiTheme="majorHAnsi" w:cstheme="majorHAnsi"/>
                <w:szCs w:val="24"/>
                <w:lang w:val="es-MX"/>
              </w:rPr>
            </w:pPr>
            <w:r w:rsidRPr="009A4A33">
              <w:rPr>
                <w:rFonts w:asciiTheme="majorHAnsi" w:hAnsiTheme="majorHAnsi" w:cstheme="majorHAnsi"/>
                <w:szCs w:val="24"/>
                <w:lang w:val="es-MX"/>
              </w:rPr>
              <w:t>Pagos efectuados por la Cooperadora por servicios prestados por terceros (albañiles, plomeros, limpieza eventual, etc.) que no puedan ser considerados en relación de dependencia.</w:t>
            </w:r>
          </w:p>
        </w:tc>
      </w:tr>
      <w:tr w:rsidR="00ED0115" w:rsidRPr="00067506" w14:paraId="189BA3B7" w14:textId="77777777" w:rsidTr="004135F9">
        <w:tc>
          <w:tcPr>
            <w:tcW w:w="1702" w:type="dxa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</w:tcPr>
          <w:p w14:paraId="767B972B" w14:textId="77777777" w:rsidR="00ED0115" w:rsidRPr="00E81A81" w:rsidRDefault="00ED0115" w:rsidP="004135F9">
            <w:pPr>
              <w:numPr>
                <w:ilvl w:val="12"/>
                <w:numId w:val="0"/>
              </w:numPr>
              <w:spacing w:after="0" w:line="240" w:lineRule="auto"/>
              <w:jc w:val="both"/>
              <w:rPr>
                <w:rFonts w:asciiTheme="majorHAnsi" w:hAnsiTheme="majorHAnsi" w:cstheme="majorHAnsi"/>
                <w:szCs w:val="24"/>
                <w:lang w:val="es-MX"/>
              </w:rPr>
            </w:pPr>
            <w:r w:rsidRPr="00E81A81">
              <w:rPr>
                <w:rFonts w:asciiTheme="majorHAnsi" w:hAnsiTheme="majorHAnsi" w:cstheme="majorHAnsi"/>
                <w:szCs w:val="24"/>
                <w:lang w:val="es-MX"/>
              </w:rPr>
              <w:t>Alquileres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7E635643" w14:textId="77777777" w:rsidR="00ED0115" w:rsidRPr="00E81A81" w:rsidRDefault="00ED0115" w:rsidP="004135F9">
            <w:pPr>
              <w:numPr>
                <w:ilvl w:val="12"/>
                <w:numId w:val="0"/>
              </w:numPr>
              <w:spacing w:after="0" w:line="240" w:lineRule="auto"/>
              <w:rPr>
                <w:rFonts w:asciiTheme="majorHAnsi" w:hAnsiTheme="majorHAnsi" w:cstheme="majorHAnsi"/>
                <w:szCs w:val="24"/>
                <w:lang w:val="es-MX"/>
              </w:rPr>
            </w:pPr>
            <w:r w:rsidRPr="00E81A81">
              <w:rPr>
                <w:rFonts w:asciiTheme="majorHAnsi" w:hAnsiTheme="majorHAnsi" w:cstheme="majorHAnsi"/>
                <w:szCs w:val="24"/>
                <w:lang w:val="es-MX"/>
              </w:rPr>
              <w:t>Inmuebles</w:t>
            </w:r>
          </w:p>
        </w:tc>
        <w:tc>
          <w:tcPr>
            <w:tcW w:w="652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43F13C1B" w14:textId="77777777" w:rsidR="00ED0115" w:rsidRPr="00E81A81" w:rsidRDefault="00ED0115" w:rsidP="004135F9">
            <w:pPr>
              <w:numPr>
                <w:ilvl w:val="12"/>
                <w:numId w:val="0"/>
              </w:numPr>
              <w:spacing w:after="0" w:line="240" w:lineRule="auto"/>
              <w:jc w:val="both"/>
              <w:rPr>
                <w:rFonts w:asciiTheme="majorHAnsi" w:hAnsiTheme="majorHAnsi" w:cstheme="majorHAnsi"/>
                <w:szCs w:val="24"/>
                <w:lang w:val="es-MX"/>
              </w:rPr>
            </w:pPr>
            <w:r w:rsidRPr="009A4A33">
              <w:rPr>
                <w:rFonts w:asciiTheme="majorHAnsi" w:hAnsiTheme="majorHAnsi" w:cstheme="majorHAnsi"/>
                <w:szCs w:val="24"/>
                <w:lang w:val="es-MX"/>
              </w:rPr>
              <w:t>Pago periódico de alquileres de inmuebles urbanos o rurales que abona la Cooperadora</w:t>
            </w:r>
            <w:r>
              <w:rPr>
                <w:rFonts w:asciiTheme="majorHAnsi" w:hAnsiTheme="majorHAnsi" w:cstheme="majorHAnsi"/>
                <w:szCs w:val="24"/>
                <w:lang w:val="es-MX"/>
              </w:rPr>
              <w:t>.</w:t>
            </w:r>
          </w:p>
        </w:tc>
      </w:tr>
      <w:tr w:rsidR="00ED0115" w:rsidRPr="00067506" w14:paraId="22CDA697" w14:textId="77777777" w:rsidTr="004135F9">
        <w:tc>
          <w:tcPr>
            <w:tcW w:w="1702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</w:tcPr>
          <w:p w14:paraId="25E45708" w14:textId="77777777" w:rsidR="00ED0115" w:rsidRPr="00E81A81" w:rsidRDefault="00ED0115" w:rsidP="004135F9">
            <w:pPr>
              <w:numPr>
                <w:ilvl w:val="12"/>
                <w:numId w:val="0"/>
              </w:numPr>
              <w:spacing w:after="0" w:line="240" w:lineRule="auto"/>
              <w:jc w:val="both"/>
              <w:rPr>
                <w:rFonts w:asciiTheme="majorHAnsi" w:hAnsiTheme="majorHAnsi" w:cstheme="majorHAnsi"/>
                <w:szCs w:val="24"/>
                <w:lang w:val="es-MX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43EBA68C" w14:textId="77777777" w:rsidR="00ED0115" w:rsidRPr="00E81A81" w:rsidRDefault="00ED0115" w:rsidP="004135F9">
            <w:pPr>
              <w:numPr>
                <w:ilvl w:val="12"/>
                <w:numId w:val="0"/>
              </w:numPr>
              <w:spacing w:after="0" w:line="240" w:lineRule="auto"/>
              <w:rPr>
                <w:rFonts w:asciiTheme="majorHAnsi" w:hAnsiTheme="majorHAnsi" w:cstheme="majorHAnsi"/>
                <w:szCs w:val="24"/>
                <w:lang w:val="es-MX"/>
              </w:rPr>
            </w:pPr>
            <w:r w:rsidRPr="00E81A81">
              <w:rPr>
                <w:rFonts w:asciiTheme="majorHAnsi" w:hAnsiTheme="majorHAnsi" w:cstheme="majorHAnsi"/>
                <w:szCs w:val="24"/>
                <w:lang w:val="es-MX"/>
              </w:rPr>
              <w:t>Para eventos</w:t>
            </w:r>
          </w:p>
        </w:tc>
        <w:tc>
          <w:tcPr>
            <w:tcW w:w="652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42611E21" w14:textId="77777777" w:rsidR="00ED0115" w:rsidRPr="00E81A81" w:rsidRDefault="00ED0115" w:rsidP="004135F9">
            <w:pPr>
              <w:numPr>
                <w:ilvl w:val="12"/>
                <w:numId w:val="0"/>
              </w:numPr>
              <w:spacing w:after="0" w:line="240" w:lineRule="auto"/>
              <w:jc w:val="both"/>
              <w:rPr>
                <w:rFonts w:asciiTheme="majorHAnsi" w:hAnsiTheme="majorHAnsi" w:cstheme="majorHAnsi"/>
                <w:szCs w:val="24"/>
                <w:lang w:val="es-MX"/>
              </w:rPr>
            </w:pPr>
            <w:r w:rsidRPr="009A4A33">
              <w:rPr>
                <w:rFonts w:asciiTheme="majorHAnsi" w:hAnsiTheme="majorHAnsi" w:cstheme="majorHAnsi"/>
                <w:szCs w:val="24"/>
                <w:lang w:val="es-MX"/>
              </w:rPr>
              <w:t>Pago de alquileres que abona la Cooperadora para la realización de eventos (actos académicos, fiestas, muestras, etc.).</w:t>
            </w:r>
          </w:p>
        </w:tc>
      </w:tr>
      <w:tr w:rsidR="00ED0115" w:rsidRPr="00067506" w14:paraId="6F10976D" w14:textId="77777777" w:rsidTr="004135F9">
        <w:tc>
          <w:tcPr>
            <w:tcW w:w="1702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</w:tcPr>
          <w:p w14:paraId="467CB716" w14:textId="77777777" w:rsidR="00ED0115" w:rsidRPr="00E81A81" w:rsidRDefault="00ED0115" w:rsidP="004135F9">
            <w:pPr>
              <w:spacing w:after="0" w:line="240" w:lineRule="auto"/>
              <w:jc w:val="both"/>
              <w:rPr>
                <w:rFonts w:asciiTheme="majorHAnsi" w:hAnsiTheme="majorHAnsi" w:cstheme="majorHAnsi"/>
                <w:szCs w:val="24"/>
                <w:lang w:val="es-MX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3988A4BA" w14:textId="77777777" w:rsidR="00ED0115" w:rsidRPr="00E81A81" w:rsidRDefault="00ED0115" w:rsidP="004135F9">
            <w:pPr>
              <w:spacing w:after="0" w:line="240" w:lineRule="auto"/>
              <w:rPr>
                <w:rFonts w:asciiTheme="majorHAnsi" w:hAnsiTheme="majorHAnsi" w:cstheme="majorHAnsi"/>
                <w:szCs w:val="24"/>
                <w:lang w:val="es-MX"/>
              </w:rPr>
            </w:pPr>
            <w:r w:rsidRPr="00E81A81">
              <w:rPr>
                <w:rFonts w:asciiTheme="majorHAnsi" w:hAnsiTheme="majorHAnsi" w:cstheme="majorHAnsi"/>
                <w:szCs w:val="24"/>
                <w:lang w:val="es-MX"/>
              </w:rPr>
              <w:t>Otros bienes</w:t>
            </w:r>
          </w:p>
        </w:tc>
        <w:tc>
          <w:tcPr>
            <w:tcW w:w="652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4A245653" w14:textId="77777777" w:rsidR="00ED0115" w:rsidRPr="00E81A81" w:rsidRDefault="00ED0115" w:rsidP="004135F9">
            <w:pPr>
              <w:spacing w:after="0" w:line="240" w:lineRule="auto"/>
              <w:jc w:val="both"/>
              <w:rPr>
                <w:rFonts w:asciiTheme="majorHAnsi" w:hAnsiTheme="majorHAnsi" w:cstheme="majorHAnsi"/>
                <w:szCs w:val="24"/>
                <w:lang w:val="es-MX"/>
              </w:rPr>
            </w:pPr>
            <w:r w:rsidRPr="00085E9F">
              <w:rPr>
                <w:rFonts w:asciiTheme="majorHAnsi" w:hAnsiTheme="majorHAnsi" w:cstheme="majorHAnsi"/>
                <w:szCs w:val="24"/>
                <w:lang w:val="es-MX"/>
              </w:rPr>
              <w:t>Pago de alquileres que abona la Cooperadora por otros bienes.</w:t>
            </w:r>
          </w:p>
        </w:tc>
      </w:tr>
      <w:tr w:rsidR="00ED0115" w:rsidRPr="00067506" w14:paraId="17B7D515" w14:textId="77777777" w:rsidTr="004135F9">
        <w:tc>
          <w:tcPr>
            <w:tcW w:w="1702" w:type="dxa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</w:tcPr>
          <w:p w14:paraId="6A8E124D" w14:textId="77777777" w:rsidR="00ED0115" w:rsidRPr="00E81A81" w:rsidRDefault="00ED0115" w:rsidP="004135F9">
            <w:pPr>
              <w:spacing w:after="0" w:line="240" w:lineRule="auto"/>
              <w:jc w:val="both"/>
              <w:rPr>
                <w:rFonts w:asciiTheme="majorHAnsi" w:hAnsiTheme="majorHAnsi" w:cstheme="majorHAnsi"/>
                <w:szCs w:val="24"/>
                <w:lang w:val="es-MX"/>
              </w:rPr>
            </w:pPr>
            <w:r w:rsidRPr="00E81A81">
              <w:rPr>
                <w:rFonts w:asciiTheme="majorHAnsi" w:hAnsiTheme="majorHAnsi" w:cstheme="majorHAnsi"/>
                <w:szCs w:val="24"/>
                <w:lang w:val="es-MX"/>
              </w:rPr>
              <w:t>Servicios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67610EC7" w14:textId="77777777" w:rsidR="00ED0115" w:rsidRPr="00E81A81" w:rsidRDefault="00ED0115" w:rsidP="004135F9">
            <w:pPr>
              <w:spacing w:after="0" w:line="240" w:lineRule="auto"/>
              <w:rPr>
                <w:rFonts w:asciiTheme="majorHAnsi" w:hAnsiTheme="majorHAnsi" w:cstheme="majorHAnsi"/>
                <w:szCs w:val="24"/>
                <w:lang w:val="es-MX"/>
              </w:rPr>
            </w:pPr>
            <w:r w:rsidRPr="00E81A81">
              <w:rPr>
                <w:rFonts w:asciiTheme="majorHAnsi" w:hAnsiTheme="majorHAnsi" w:cstheme="majorHAnsi"/>
                <w:szCs w:val="24"/>
                <w:lang w:val="es-MX"/>
              </w:rPr>
              <w:t>Telefonía / comunicaciones</w:t>
            </w:r>
          </w:p>
        </w:tc>
        <w:tc>
          <w:tcPr>
            <w:tcW w:w="652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1180DD56" w14:textId="77777777" w:rsidR="00ED0115" w:rsidRPr="00E81A81" w:rsidRDefault="00ED0115" w:rsidP="004135F9">
            <w:pPr>
              <w:spacing w:after="0" w:line="240" w:lineRule="auto"/>
              <w:jc w:val="both"/>
              <w:rPr>
                <w:rFonts w:asciiTheme="majorHAnsi" w:hAnsiTheme="majorHAnsi" w:cstheme="majorHAnsi"/>
                <w:szCs w:val="24"/>
                <w:lang w:val="es-MX"/>
              </w:rPr>
            </w:pPr>
            <w:r w:rsidRPr="00085E9F">
              <w:rPr>
                <w:rFonts w:asciiTheme="majorHAnsi" w:hAnsiTheme="majorHAnsi" w:cstheme="majorHAnsi"/>
                <w:szCs w:val="24"/>
                <w:lang w:val="es-MX"/>
              </w:rPr>
              <w:t>Pagos por el suministro de servicios de telefonía y comunicaciones (telefonía fija y móvil, correo, encomiendas, etc.).</w:t>
            </w:r>
          </w:p>
        </w:tc>
      </w:tr>
      <w:tr w:rsidR="00ED0115" w:rsidRPr="00067506" w14:paraId="5E3D9C83" w14:textId="77777777" w:rsidTr="004135F9">
        <w:tc>
          <w:tcPr>
            <w:tcW w:w="1702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</w:tcPr>
          <w:p w14:paraId="027639E2" w14:textId="77777777" w:rsidR="00ED0115" w:rsidRPr="00E81A81" w:rsidRDefault="00ED0115" w:rsidP="004135F9">
            <w:pPr>
              <w:spacing w:after="0" w:line="240" w:lineRule="auto"/>
              <w:jc w:val="both"/>
              <w:rPr>
                <w:rFonts w:asciiTheme="majorHAnsi" w:hAnsiTheme="majorHAnsi" w:cstheme="majorHAnsi"/>
                <w:szCs w:val="24"/>
                <w:lang w:val="es-MX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0C974FDF" w14:textId="77777777" w:rsidR="00ED0115" w:rsidRPr="00E81A81" w:rsidRDefault="00ED0115" w:rsidP="004135F9">
            <w:pPr>
              <w:spacing w:after="0" w:line="240" w:lineRule="auto"/>
              <w:rPr>
                <w:rFonts w:asciiTheme="majorHAnsi" w:hAnsiTheme="majorHAnsi" w:cstheme="majorHAnsi"/>
                <w:szCs w:val="24"/>
                <w:lang w:val="es-MX"/>
              </w:rPr>
            </w:pPr>
            <w:r w:rsidRPr="00E81A81">
              <w:rPr>
                <w:rFonts w:asciiTheme="majorHAnsi" w:hAnsiTheme="majorHAnsi" w:cstheme="majorHAnsi"/>
                <w:szCs w:val="24"/>
                <w:lang w:val="es-MX"/>
              </w:rPr>
              <w:t>Internet</w:t>
            </w:r>
          </w:p>
        </w:tc>
        <w:tc>
          <w:tcPr>
            <w:tcW w:w="652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23DFDD68" w14:textId="77777777" w:rsidR="00ED0115" w:rsidRPr="00E81A81" w:rsidRDefault="00ED0115" w:rsidP="004135F9">
            <w:pPr>
              <w:spacing w:after="0" w:line="240" w:lineRule="auto"/>
              <w:jc w:val="both"/>
              <w:rPr>
                <w:rFonts w:asciiTheme="majorHAnsi" w:hAnsiTheme="majorHAnsi" w:cstheme="majorHAnsi"/>
                <w:szCs w:val="24"/>
                <w:lang w:val="es-MX"/>
              </w:rPr>
            </w:pPr>
            <w:r w:rsidRPr="00085E9F">
              <w:rPr>
                <w:rFonts w:asciiTheme="majorHAnsi" w:hAnsiTheme="majorHAnsi" w:cstheme="majorHAnsi"/>
                <w:szCs w:val="24"/>
                <w:lang w:val="es-MX"/>
              </w:rPr>
              <w:t>Pagos por el suministro de servicios de Internet.</w:t>
            </w:r>
          </w:p>
        </w:tc>
      </w:tr>
      <w:tr w:rsidR="00ED0115" w:rsidRPr="00067506" w14:paraId="3436C04B" w14:textId="77777777" w:rsidTr="004135F9">
        <w:tc>
          <w:tcPr>
            <w:tcW w:w="1702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</w:tcPr>
          <w:p w14:paraId="7CAA31F4" w14:textId="77777777" w:rsidR="00ED0115" w:rsidRPr="00E81A81" w:rsidRDefault="00ED0115" w:rsidP="004135F9">
            <w:pPr>
              <w:spacing w:after="0" w:line="240" w:lineRule="auto"/>
              <w:jc w:val="both"/>
              <w:rPr>
                <w:rFonts w:asciiTheme="majorHAnsi" w:hAnsiTheme="majorHAnsi" w:cstheme="majorHAnsi"/>
                <w:szCs w:val="24"/>
                <w:lang w:val="es-MX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284B566D" w14:textId="77777777" w:rsidR="00ED0115" w:rsidRPr="00E81A81" w:rsidRDefault="00ED0115" w:rsidP="004135F9">
            <w:pPr>
              <w:spacing w:after="0" w:line="240" w:lineRule="auto"/>
              <w:rPr>
                <w:rFonts w:asciiTheme="majorHAnsi" w:hAnsiTheme="majorHAnsi" w:cstheme="majorHAnsi"/>
                <w:szCs w:val="24"/>
                <w:lang w:val="es-MX"/>
              </w:rPr>
            </w:pPr>
            <w:r w:rsidRPr="00E81A81">
              <w:rPr>
                <w:rFonts w:asciiTheme="majorHAnsi" w:hAnsiTheme="majorHAnsi" w:cstheme="majorHAnsi"/>
                <w:szCs w:val="24"/>
                <w:lang w:val="es-MX"/>
              </w:rPr>
              <w:t>Transporte</w:t>
            </w:r>
          </w:p>
        </w:tc>
        <w:tc>
          <w:tcPr>
            <w:tcW w:w="652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6D3F65F1" w14:textId="77777777" w:rsidR="00ED0115" w:rsidRPr="00E81A81" w:rsidRDefault="00ED0115" w:rsidP="004135F9">
            <w:pPr>
              <w:spacing w:after="0" w:line="240" w:lineRule="auto"/>
              <w:jc w:val="both"/>
              <w:rPr>
                <w:rFonts w:asciiTheme="majorHAnsi" w:hAnsiTheme="majorHAnsi" w:cstheme="majorHAnsi"/>
                <w:szCs w:val="24"/>
                <w:lang w:val="es-MX"/>
              </w:rPr>
            </w:pPr>
            <w:r w:rsidRPr="00085E9F">
              <w:rPr>
                <w:rFonts w:asciiTheme="majorHAnsi" w:hAnsiTheme="majorHAnsi" w:cstheme="majorHAnsi"/>
                <w:szCs w:val="24"/>
                <w:lang w:val="es-MX"/>
              </w:rPr>
              <w:t>Pagos por el servicio de fletes, ac</w:t>
            </w:r>
            <w:r>
              <w:rPr>
                <w:rFonts w:asciiTheme="majorHAnsi" w:hAnsiTheme="majorHAnsi" w:cstheme="majorHAnsi"/>
                <w:szCs w:val="24"/>
                <w:lang w:val="es-MX"/>
              </w:rPr>
              <w:t>a</w:t>
            </w:r>
            <w:r w:rsidRPr="00085E9F">
              <w:rPr>
                <w:rFonts w:asciiTheme="majorHAnsi" w:hAnsiTheme="majorHAnsi" w:cstheme="majorHAnsi"/>
                <w:szCs w:val="24"/>
                <w:lang w:val="es-MX"/>
              </w:rPr>
              <w:t>rreos y envíos por comisionista, etc., que no se encuentren afectados directamente a actividades productivas. Pago de taxis, remises, transporte urbano e interurbano de pasajeros, peajes, estacionamiento, combustible para transporte, etc.</w:t>
            </w:r>
          </w:p>
        </w:tc>
      </w:tr>
      <w:tr w:rsidR="00ED0115" w:rsidRPr="00067506" w14:paraId="26390375" w14:textId="77777777" w:rsidTr="004135F9">
        <w:tc>
          <w:tcPr>
            <w:tcW w:w="1702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</w:tcPr>
          <w:p w14:paraId="337BCCE5" w14:textId="77777777" w:rsidR="00ED0115" w:rsidRPr="00E81A81" w:rsidRDefault="00ED0115" w:rsidP="004135F9">
            <w:pPr>
              <w:spacing w:after="0" w:line="240" w:lineRule="auto"/>
              <w:jc w:val="both"/>
              <w:rPr>
                <w:rFonts w:asciiTheme="majorHAnsi" w:hAnsiTheme="majorHAnsi" w:cstheme="majorHAnsi"/>
                <w:szCs w:val="24"/>
                <w:lang w:val="es-MX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2F704A41" w14:textId="77777777" w:rsidR="00ED0115" w:rsidRPr="00E81A81" w:rsidRDefault="00ED0115" w:rsidP="004135F9">
            <w:pPr>
              <w:spacing w:after="0" w:line="240" w:lineRule="auto"/>
              <w:rPr>
                <w:rFonts w:asciiTheme="majorHAnsi" w:hAnsiTheme="majorHAnsi" w:cstheme="majorHAnsi"/>
                <w:szCs w:val="24"/>
                <w:lang w:val="es-MX"/>
              </w:rPr>
            </w:pPr>
            <w:r w:rsidRPr="00E81A81">
              <w:rPr>
                <w:rFonts w:asciiTheme="majorHAnsi" w:hAnsiTheme="majorHAnsi" w:cstheme="majorHAnsi"/>
                <w:szCs w:val="24"/>
                <w:lang w:val="es-MX"/>
              </w:rPr>
              <w:t>Electricidad</w:t>
            </w:r>
          </w:p>
        </w:tc>
        <w:tc>
          <w:tcPr>
            <w:tcW w:w="652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01DD6A05" w14:textId="77777777" w:rsidR="00ED0115" w:rsidRPr="00E81A81" w:rsidRDefault="00ED0115" w:rsidP="004135F9">
            <w:pPr>
              <w:spacing w:after="0" w:line="240" w:lineRule="auto"/>
              <w:jc w:val="both"/>
              <w:rPr>
                <w:rFonts w:asciiTheme="majorHAnsi" w:hAnsiTheme="majorHAnsi" w:cstheme="majorHAnsi"/>
                <w:szCs w:val="24"/>
                <w:lang w:val="es-MX"/>
              </w:rPr>
            </w:pPr>
            <w:r w:rsidRPr="00085E9F">
              <w:rPr>
                <w:rFonts w:asciiTheme="majorHAnsi" w:hAnsiTheme="majorHAnsi" w:cstheme="majorHAnsi"/>
                <w:szCs w:val="24"/>
                <w:lang w:val="es-MX"/>
              </w:rPr>
              <w:t>Pagos por el suministro de electricidad.</w:t>
            </w:r>
          </w:p>
        </w:tc>
      </w:tr>
      <w:tr w:rsidR="00ED0115" w:rsidRPr="00067506" w14:paraId="39989AF9" w14:textId="77777777" w:rsidTr="004135F9">
        <w:tc>
          <w:tcPr>
            <w:tcW w:w="1702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</w:tcPr>
          <w:p w14:paraId="7446577A" w14:textId="77777777" w:rsidR="00ED0115" w:rsidRPr="00E81A81" w:rsidRDefault="00ED0115" w:rsidP="004135F9">
            <w:pPr>
              <w:spacing w:after="0" w:line="240" w:lineRule="auto"/>
              <w:jc w:val="both"/>
              <w:rPr>
                <w:rFonts w:asciiTheme="majorHAnsi" w:hAnsiTheme="majorHAnsi" w:cstheme="majorHAnsi"/>
                <w:szCs w:val="24"/>
                <w:lang w:val="es-MX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4996C819" w14:textId="77777777" w:rsidR="00ED0115" w:rsidRPr="00E81A81" w:rsidRDefault="00ED0115" w:rsidP="004135F9">
            <w:pPr>
              <w:spacing w:after="0" w:line="240" w:lineRule="auto"/>
              <w:rPr>
                <w:rFonts w:asciiTheme="majorHAnsi" w:hAnsiTheme="majorHAnsi" w:cstheme="majorHAnsi"/>
                <w:szCs w:val="24"/>
                <w:lang w:val="es-MX"/>
              </w:rPr>
            </w:pPr>
            <w:r w:rsidRPr="00E81A81">
              <w:rPr>
                <w:rFonts w:asciiTheme="majorHAnsi" w:hAnsiTheme="majorHAnsi" w:cstheme="majorHAnsi"/>
                <w:szCs w:val="24"/>
                <w:lang w:val="es-MX"/>
              </w:rPr>
              <w:t>Gas</w:t>
            </w:r>
          </w:p>
        </w:tc>
        <w:tc>
          <w:tcPr>
            <w:tcW w:w="652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38874CC3" w14:textId="77777777" w:rsidR="00ED0115" w:rsidRPr="00E81A81" w:rsidRDefault="00ED0115" w:rsidP="004135F9">
            <w:pPr>
              <w:spacing w:after="0" w:line="240" w:lineRule="auto"/>
              <w:jc w:val="both"/>
              <w:rPr>
                <w:rFonts w:asciiTheme="majorHAnsi" w:hAnsiTheme="majorHAnsi" w:cstheme="majorHAnsi"/>
                <w:szCs w:val="24"/>
                <w:lang w:val="es-MX"/>
              </w:rPr>
            </w:pPr>
            <w:r w:rsidRPr="00085E9F">
              <w:rPr>
                <w:rFonts w:asciiTheme="majorHAnsi" w:hAnsiTheme="majorHAnsi" w:cstheme="majorHAnsi"/>
                <w:szCs w:val="24"/>
                <w:lang w:val="es-MX"/>
              </w:rPr>
              <w:t>Pagos por el suministro de gas.</w:t>
            </w:r>
          </w:p>
        </w:tc>
      </w:tr>
      <w:tr w:rsidR="00ED0115" w:rsidRPr="00067506" w14:paraId="41C5AAB5" w14:textId="77777777" w:rsidTr="004135F9">
        <w:tc>
          <w:tcPr>
            <w:tcW w:w="1702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</w:tcPr>
          <w:p w14:paraId="2E7E1CE6" w14:textId="77777777" w:rsidR="00ED0115" w:rsidRPr="00E81A81" w:rsidRDefault="00ED0115" w:rsidP="004135F9">
            <w:pPr>
              <w:spacing w:after="0" w:line="240" w:lineRule="auto"/>
              <w:jc w:val="both"/>
              <w:rPr>
                <w:rFonts w:asciiTheme="majorHAnsi" w:hAnsiTheme="majorHAnsi" w:cstheme="majorHAnsi"/>
                <w:szCs w:val="24"/>
                <w:lang w:val="es-MX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3727603F" w14:textId="77777777" w:rsidR="00ED0115" w:rsidRPr="00E81A81" w:rsidRDefault="00ED0115" w:rsidP="004135F9">
            <w:pPr>
              <w:spacing w:after="0" w:line="240" w:lineRule="auto"/>
              <w:rPr>
                <w:rFonts w:asciiTheme="majorHAnsi" w:hAnsiTheme="majorHAnsi" w:cstheme="majorHAnsi"/>
                <w:szCs w:val="24"/>
                <w:lang w:val="es-MX"/>
              </w:rPr>
            </w:pPr>
            <w:r w:rsidRPr="00E81A81">
              <w:rPr>
                <w:rFonts w:asciiTheme="majorHAnsi" w:hAnsiTheme="majorHAnsi" w:cstheme="majorHAnsi"/>
                <w:szCs w:val="24"/>
                <w:lang w:val="es-MX"/>
              </w:rPr>
              <w:t>Otros servicios</w:t>
            </w:r>
          </w:p>
        </w:tc>
        <w:tc>
          <w:tcPr>
            <w:tcW w:w="652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7CA42FAB" w14:textId="77777777" w:rsidR="00ED0115" w:rsidRPr="00E81A81" w:rsidRDefault="00ED0115" w:rsidP="004135F9">
            <w:pPr>
              <w:spacing w:after="0" w:line="240" w:lineRule="auto"/>
              <w:jc w:val="both"/>
              <w:rPr>
                <w:rFonts w:asciiTheme="majorHAnsi" w:hAnsiTheme="majorHAnsi" w:cstheme="majorHAnsi"/>
                <w:szCs w:val="24"/>
                <w:lang w:val="es-MX"/>
              </w:rPr>
            </w:pPr>
            <w:r w:rsidRPr="00085E9F">
              <w:rPr>
                <w:rFonts w:asciiTheme="majorHAnsi" w:hAnsiTheme="majorHAnsi" w:cstheme="majorHAnsi"/>
                <w:szCs w:val="24"/>
                <w:lang w:val="es-MX"/>
              </w:rPr>
              <w:t>Pagos por el suministro de otros servicios no clasificados precedentemente.</w:t>
            </w:r>
          </w:p>
        </w:tc>
      </w:tr>
      <w:tr w:rsidR="00ED0115" w:rsidRPr="00067506" w14:paraId="3F815B06" w14:textId="77777777" w:rsidTr="004135F9">
        <w:tc>
          <w:tcPr>
            <w:tcW w:w="1702" w:type="dxa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</w:tcPr>
          <w:p w14:paraId="5732B7B2" w14:textId="77777777" w:rsidR="00ED0115" w:rsidRPr="00E81A81" w:rsidRDefault="00ED0115" w:rsidP="004135F9">
            <w:pPr>
              <w:spacing w:after="0" w:line="240" w:lineRule="auto"/>
              <w:rPr>
                <w:rFonts w:asciiTheme="majorHAnsi" w:hAnsiTheme="majorHAnsi" w:cstheme="majorHAnsi"/>
                <w:szCs w:val="24"/>
                <w:lang w:val="es-MX"/>
              </w:rPr>
            </w:pPr>
            <w:r w:rsidRPr="00E81A81">
              <w:rPr>
                <w:rFonts w:asciiTheme="majorHAnsi" w:hAnsiTheme="majorHAnsi" w:cstheme="majorHAnsi"/>
                <w:szCs w:val="24"/>
                <w:lang w:val="es-MX"/>
              </w:rPr>
              <w:t>Mantenimiento, refacción y limpieza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4FBE0E9D" w14:textId="77777777" w:rsidR="00ED0115" w:rsidRPr="00E81A81" w:rsidRDefault="00ED0115" w:rsidP="004135F9">
            <w:pPr>
              <w:spacing w:after="0" w:line="240" w:lineRule="auto"/>
              <w:rPr>
                <w:rFonts w:asciiTheme="majorHAnsi" w:hAnsiTheme="majorHAnsi" w:cstheme="majorHAnsi"/>
                <w:szCs w:val="24"/>
                <w:lang w:val="es-MX"/>
              </w:rPr>
            </w:pPr>
            <w:r w:rsidRPr="00E81A81">
              <w:rPr>
                <w:rFonts w:asciiTheme="majorHAnsi" w:hAnsiTheme="majorHAnsi" w:cstheme="majorHAnsi"/>
                <w:szCs w:val="24"/>
                <w:lang w:val="es-MX"/>
              </w:rPr>
              <w:t>Obras nuevas</w:t>
            </w:r>
          </w:p>
        </w:tc>
        <w:tc>
          <w:tcPr>
            <w:tcW w:w="652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49438CE7" w14:textId="77777777" w:rsidR="00ED0115" w:rsidRPr="00E81A81" w:rsidRDefault="00ED0115" w:rsidP="004135F9">
            <w:pPr>
              <w:spacing w:after="0" w:line="240" w:lineRule="auto"/>
              <w:jc w:val="both"/>
              <w:rPr>
                <w:rFonts w:asciiTheme="majorHAnsi" w:hAnsiTheme="majorHAnsi" w:cstheme="majorHAnsi"/>
                <w:szCs w:val="24"/>
                <w:lang w:val="es-MX"/>
              </w:rPr>
            </w:pPr>
            <w:r w:rsidRPr="00085E9F">
              <w:rPr>
                <w:rFonts w:asciiTheme="majorHAnsi" w:hAnsiTheme="majorHAnsi" w:cstheme="majorHAnsi"/>
                <w:szCs w:val="24"/>
                <w:lang w:val="es-MX"/>
              </w:rPr>
              <w:t>Pagos por obras nuevas que efectúa la Cooperadora excepto honorarios y otras retribuciones (por ejemplo, mano de obra).</w:t>
            </w:r>
          </w:p>
        </w:tc>
      </w:tr>
      <w:tr w:rsidR="00ED0115" w:rsidRPr="00067506" w14:paraId="0DCE58E0" w14:textId="77777777" w:rsidTr="004135F9">
        <w:tc>
          <w:tcPr>
            <w:tcW w:w="1702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</w:tcPr>
          <w:p w14:paraId="608DDE9A" w14:textId="77777777" w:rsidR="00ED0115" w:rsidRPr="00E81A81" w:rsidRDefault="00ED0115" w:rsidP="004135F9">
            <w:pPr>
              <w:spacing w:after="0" w:line="240" w:lineRule="auto"/>
              <w:jc w:val="both"/>
              <w:rPr>
                <w:rFonts w:asciiTheme="majorHAnsi" w:hAnsiTheme="majorHAnsi" w:cstheme="majorHAnsi"/>
                <w:szCs w:val="24"/>
                <w:lang w:val="es-MX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3DA1A997" w14:textId="77777777" w:rsidR="00ED0115" w:rsidRPr="00E81A81" w:rsidRDefault="00ED0115" w:rsidP="004135F9">
            <w:pPr>
              <w:spacing w:after="0" w:line="240" w:lineRule="auto"/>
              <w:rPr>
                <w:rFonts w:asciiTheme="majorHAnsi" w:hAnsiTheme="majorHAnsi" w:cstheme="majorHAnsi"/>
                <w:szCs w:val="24"/>
                <w:lang w:val="es-MX"/>
              </w:rPr>
            </w:pPr>
            <w:r w:rsidRPr="00E81A81">
              <w:rPr>
                <w:rFonts w:asciiTheme="majorHAnsi" w:hAnsiTheme="majorHAnsi" w:cstheme="majorHAnsi"/>
                <w:szCs w:val="24"/>
                <w:lang w:val="es-MX"/>
              </w:rPr>
              <w:t>Mantenimiento y refacciones</w:t>
            </w:r>
          </w:p>
        </w:tc>
        <w:tc>
          <w:tcPr>
            <w:tcW w:w="652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7DF3D20E" w14:textId="77777777" w:rsidR="00ED0115" w:rsidRPr="00E81A81" w:rsidRDefault="00ED0115" w:rsidP="004135F9">
            <w:pPr>
              <w:spacing w:after="0" w:line="240" w:lineRule="auto"/>
              <w:rPr>
                <w:rFonts w:asciiTheme="majorHAnsi" w:hAnsiTheme="majorHAnsi" w:cstheme="majorHAnsi"/>
                <w:szCs w:val="24"/>
                <w:lang w:val="es-MX"/>
              </w:rPr>
            </w:pPr>
            <w:r w:rsidRPr="00085E9F">
              <w:rPr>
                <w:rFonts w:asciiTheme="majorHAnsi" w:hAnsiTheme="majorHAnsi" w:cstheme="majorHAnsi"/>
                <w:szCs w:val="24"/>
                <w:lang w:val="es-MX"/>
              </w:rPr>
              <w:t>Pagos para efectuar mantenimiento y refacciones que efectúa la Cooperadora excepto honorarios y otras retribuciones (por ejemplo, mano de obra).</w:t>
            </w:r>
          </w:p>
        </w:tc>
      </w:tr>
      <w:tr w:rsidR="00ED0115" w:rsidRPr="00067506" w14:paraId="54B133D2" w14:textId="77777777" w:rsidTr="004135F9">
        <w:tc>
          <w:tcPr>
            <w:tcW w:w="1702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</w:tcPr>
          <w:p w14:paraId="40345188" w14:textId="77777777" w:rsidR="00ED0115" w:rsidRPr="00E81A81" w:rsidRDefault="00ED0115" w:rsidP="004135F9">
            <w:pPr>
              <w:spacing w:after="0" w:line="240" w:lineRule="auto"/>
              <w:jc w:val="both"/>
              <w:rPr>
                <w:rFonts w:asciiTheme="majorHAnsi" w:hAnsiTheme="majorHAnsi" w:cstheme="majorHAnsi"/>
                <w:szCs w:val="24"/>
                <w:lang w:val="es-MX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3228A52D" w14:textId="77777777" w:rsidR="00ED0115" w:rsidRPr="00E81A81" w:rsidRDefault="00ED0115" w:rsidP="004135F9">
            <w:pPr>
              <w:spacing w:after="0" w:line="240" w:lineRule="auto"/>
              <w:rPr>
                <w:rFonts w:asciiTheme="majorHAnsi" w:hAnsiTheme="majorHAnsi" w:cstheme="majorHAnsi"/>
                <w:szCs w:val="24"/>
                <w:lang w:val="es-MX"/>
              </w:rPr>
            </w:pPr>
            <w:r w:rsidRPr="00E81A81">
              <w:rPr>
                <w:rFonts w:asciiTheme="majorHAnsi" w:hAnsiTheme="majorHAnsi" w:cstheme="majorHAnsi"/>
                <w:szCs w:val="24"/>
                <w:lang w:val="es-MX"/>
              </w:rPr>
              <w:t>Limpieza e higiene</w:t>
            </w:r>
          </w:p>
        </w:tc>
        <w:tc>
          <w:tcPr>
            <w:tcW w:w="652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5C556FDC" w14:textId="77777777" w:rsidR="00ED0115" w:rsidRPr="00E81A81" w:rsidRDefault="00ED0115" w:rsidP="004135F9">
            <w:pPr>
              <w:spacing w:after="0" w:line="240" w:lineRule="auto"/>
              <w:jc w:val="both"/>
              <w:rPr>
                <w:rFonts w:asciiTheme="majorHAnsi" w:hAnsiTheme="majorHAnsi" w:cstheme="majorHAnsi"/>
                <w:szCs w:val="24"/>
                <w:lang w:val="es-MX"/>
              </w:rPr>
            </w:pPr>
            <w:r w:rsidRPr="00085E9F">
              <w:rPr>
                <w:rFonts w:asciiTheme="majorHAnsi" w:hAnsiTheme="majorHAnsi" w:cstheme="majorHAnsi"/>
                <w:szCs w:val="24"/>
                <w:lang w:val="es-MX"/>
              </w:rPr>
              <w:t xml:space="preserve">Pagos de insumos de limpieza e higiene, por </w:t>
            </w:r>
            <w:proofErr w:type="gramStart"/>
            <w:r w:rsidRPr="00085E9F">
              <w:rPr>
                <w:rFonts w:asciiTheme="majorHAnsi" w:hAnsiTheme="majorHAnsi" w:cstheme="majorHAnsi"/>
                <w:szCs w:val="24"/>
                <w:lang w:val="es-MX"/>
              </w:rPr>
              <w:t>ejemplo</w:t>
            </w:r>
            <w:proofErr w:type="gramEnd"/>
            <w:r w:rsidRPr="00085E9F">
              <w:rPr>
                <w:rFonts w:asciiTheme="majorHAnsi" w:hAnsiTheme="majorHAnsi" w:cstheme="majorHAnsi"/>
                <w:szCs w:val="24"/>
                <w:lang w:val="es-MX"/>
              </w:rPr>
              <w:t xml:space="preserve"> barbijos, alcohol en gel, detergente, lavandina, etc. (No deben incluirse los pagos efectuados como retribuciones como mano de obra).</w:t>
            </w:r>
          </w:p>
        </w:tc>
      </w:tr>
    </w:tbl>
    <w:p w14:paraId="2D1DE485" w14:textId="79B0013A" w:rsidR="00ED0115" w:rsidRDefault="00ED0115" w:rsidP="00ED0115">
      <w:pPr>
        <w:rPr>
          <w:sz w:val="28"/>
          <w:szCs w:val="28"/>
          <w:lang w:val="es-AR"/>
        </w:rPr>
      </w:pPr>
    </w:p>
    <w:p w14:paraId="6ED48500" w14:textId="77777777" w:rsidR="00ED0115" w:rsidRDefault="00ED0115" w:rsidP="00ED0115">
      <w:pPr>
        <w:rPr>
          <w:sz w:val="28"/>
          <w:szCs w:val="28"/>
          <w:lang w:val="es-AR"/>
        </w:rPr>
      </w:pPr>
    </w:p>
    <w:tbl>
      <w:tblPr>
        <w:tblW w:w="9923" w:type="dxa"/>
        <w:tblInd w:w="-14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02"/>
        <w:gridCol w:w="1701"/>
        <w:gridCol w:w="6520"/>
      </w:tblGrid>
      <w:tr w:rsidR="00ED0115" w:rsidRPr="00067506" w14:paraId="6DDE5839" w14:textId="77777777" w:rsidTr="004135F9">
        <w:tc>
          <w:tcPr>
            <w:tcW w:w="1702" w:type="dxa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</w:tcPr>
          <w:p w14:paraId="69FF442A" w14:textId="77777777" w:rsidR="00ED0115" w:rsidRPr="00E81A81" w:rsidRDefault="00ED0115" w:rsidP="004135F9">
            <w:pPr>
              <w:spacing w:after="0" w:line="240" w:lineRule="auto"/>
              <w:rPr>
                <w:rFonts w:asciiTheme="majorHAnsi" w:hAnsiTheme="majorHAnsi" w:cstheme="majorHAnsi"/>
                <w:szCs w:val="24"/>
                <w:lang w:val="es-MX"/>
              </w:rPr>
            </w:pPr>
            <w:r w:rsidRPr="00E81A81">
              <w:rPr>
                <w:rFonts w:asciiTheme="majorHAnsi" w:hAnsiTheme="majorHAnsi" w:cstheme="majorHAnsi"/>
                <w:szCs w:val="24"/>
                <w:lang w:val="es-MX"/>
              </w:rPr>
              <w:lastRenderedPageBreak/>
              <w:t>Viáticos, refrigerios y agasajos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00E6E025" w14:textId="77777777" w:rsidR="00ED0115" w:rsidRPr="00E81A81" w:rsidRDefault="00ED0115" w:rsidP="004135F9">
            <w:pPr>
              <w:spacing w:after="0" w:line="240" w:lineRule="auto"/>
              <w:rPr>
                <w:rFonts w:asciiTheme="majorHAnsi" w:hAnsiTheme="majorHAnsi" w:cstheme="majorHAnsi"/>
                <w:szCs w:val="24"/>
                <w:lang w:val="es-MX"/>
              </w:rPr>
            </w:pPr>
            <w:r w:rsidRPr="00E81A81">
              <w:rPr>
                <w:rFonts w:asciiTheme="majorHAnsi" w:hAnsiTheme="majorHAnsi" w:cstheme="majorHAnsi"/>
                <w:szCs w:val="24"/>
                <w:lang w:val="es-MX"/>
              </w:rPr>
              <w:t xml:space="preserve">Viáticos (excluido por transporte / Solo </w:t>
            </w:r>
            <w:proofErr w:type="spellStart"/>
            <w:r w:rsidRPr="00E81A81">
              <w:rPr>
                <w:rFonts w:asciiTheme="majorHAnsi" w:hAnsiTheme="majorHAnsi" w:cstheme="majorHAnsi"/>
                <w:szCs w:val="24"/>
                <w:lang w:val="es-MX"/>
              </w:rPr>
              <w:t>rendible</w:t>
            </w:r>
            <w:proofErr w:type="spellEnd"/>
            <w:r w:rsidRPr="00E81A81">
              <w:rPr>
                <w:rFonts w:asciiTheme="majorHAnsi" w:hAnsiTheme="majorHAnsi" w:cstheme="majorHAnsi"/>
                <w:szCs w:val="24"/>
                <w:lang w:val="es-MX"/>
              </w:rPr>
              <w:t>)</w:t>
            </w:r>
          </w:p>
        </w:tc>
        <w:tc>
          <w:tcPr>
            <w:tcW w:w="652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34319999" w14:textId="77777777" w:rsidR="00ED0115" w:rsidRPr="00E81A81" w:rsidRDefault="00ED0115" w:rsidP="004135F9">
            <w:pPr>
              <w:spacing w:after="0" w:line="240" w:lineRule="auto"/>
              <w:rPr>
                <w:rFonts w:asciiTheme="majorHAnsi" w:hAnsiTheme="majorHAnsi" w:cstheme="majorHAnsi"/>
                <w:szCs w:val="24"/>
                <w:lang w:val="es-MX"/>
              </w:rPr>
            </w:pPr>
            <w:r w:rsidRPr="00085E9F">
              <w:rPr>
                <w:rFonts w:asciiTheme="majorHAnsi" w:hAnsiTheme="majorHAnsi" w:cstheme="majorHAnsi"/>
                <w:szCs w:val="24"/>
                <w:lang w:val="es-MX"/>
              </w:rPr>
              <w:t xml:space="preserve">Viáticos abonados por la Cooperadora, previa y específicamente autorizados por la Comisión Directiva, para gastos en caso de viajes o traslados que deben ser rendidos con presentación de comprobantes fiscales válidos (facturas, recibos oficiales, </w:t>
            </w:r>
            <w:proofErr w:type="gramStart"/>
            <w:r w:rsidRPr="00085E9F">
              <w:rPr>
                <w:rFonts w:asciiTheme="majorHAnsi" w:hAnsiTheme="majorHAnsi" w:cstheme="majorHAnsi"/>
                <w:szCs w:val="24"/>
                <w:lang w:val="es-MX"/>
              </w:rPr>
              <w:t>tickets</w:t>
            </w:r>
            <w:proofErr w:type="gramEnd"/>
            <w:r w:rsidRPr="00085E9F">
              <w:rPr>
                <w:rFonts w:asciiTheme="majorHAnsi" w:hAnsiTheme="majorHAnsi" w:cstheme="majorHAnsi"/>
                <w:szCs w:val="24"/>
                <w:lang w:val="es-MX"/>
              </w:rPr>
              <w:t>); excluidos los gastos de transporte.</w:t>
            </w:r>
          </w:p>
        </w:tc>
      </w:tr>
      <w:tr w:rsidR="00ED0115" w:rsidRPr="00067506" w14:paraId="2BC36647" w14:textId="77777777" w:rsidTr="004135F9">
        <w:tc>
          <w:tcPr>
            <w:tcW w:w="1702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</w:tcPr>
          <w:p w14:paraId="05EB7FA7" w14:textId="77777777" w:rsidR="00ED0115" w:rsidRPr="00E81A81" w:rsidRDefault="00ED0115" w:rsidP="004135F9">
            <w:pPr>
              <w:spacing w:after="0" w:line="240" w:lineRule="auto"/>
              <w:jc w:val="both"/>
              <w:rPr>
                <w:rFonts w:asciiTheme="majorHAnsi" w:hAnsiTheme="majorHAnsi" w:cstheme="majorHAnsi"/>
                <w:szCs w:val="24"/>
                <w:lang w:val="es-MX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368CEBFB" w14:textId="77777777" w:rsidR="00ED0115" w:rsidRPr="00E81A81" w:rsidRDefault="00ED0115" w:rsidP="004135F9">
            <w:pPr>
              <w:spacing w:after="0" w:line="240" w:lineRule="auto"/>
              <w:rPr>
                <w:rFonts w:asciiTheme="majorHAnsi" w:hAnsiTheme="majorHAnsi" w:cstheme="majorHAnsi"/>
                <w:szCs w:val="24"/>
                <w:lang w:val="es-MX"/>
              </w:rPr>
            </w:pPr>
            <w:r w:rsidRPr="00E81A81">
              <w:rPr>
                <w:rFonts w:asciiTheme="majorHAnsi" w:hAnsiTheme="majorHAnsi" w:cstheme="majorHAnsi"/>
                <w:szCs w:val="24"/>
                <w:lang w:val="es-MX"/>
              </w:rPr>
              <w:t>Refrigerios y agasajos</w:t>
            </w:r>
          </w:p>
        </w:tc>
        <w:tc>
          <w:tcPr>
            <w:tcW w:w="652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5745CC81" w14:textId="77777777" w:rsidR="00ED0115" w:rsidRPr="00E81A81" w:rsidRDefault="00ED0115" w:rsidP="004135F9">
            <w:pPr>
              <w:spacing w:after="0" w:line="240" w:lineRule="auto"/>
              <w:jc w:val="both"/>
              <w:rPr>
                <w:rFonts w:asciiTheme="majorHAnsi" w:hAnsiTheme="majorHAnsi" w:cstheme="majorHAnsi"/>
                <w:szCs w:val="24"/>
                <w:lang w:val="es-MX"/>
              </w:rPr>
            </w:pPr>
            <w:r w:rsidRPr="00085E9F">
              <w:rPr>
                <w:rFonts w:asciiTheme="majorHAnsi" w:hAnsiTheme="majorHAnsi" w:cstheme="majorHAnsi"/>
                <w:szCs w:val="24"/>
                <w:lang w:val="es-MX"/>
              </w:rPr>
              <w:t>Pagos que efectúa la Cooperadora para el servicio de refrigerios y agasajos previa y específicamente autorizados por la Comisión Directiva.</w:t>
            </w:r>
          </w:p>
        </w:tc>
      </w:tr>
      <w:tr w:rsidR="00ED0115" w:rsidRPr="00067506" w14:paraId="05886673" w14:textId="77777777" w:rsidTr="004135F9">
        <w:tc>
          <w:tcPr>
            <w:tcW w:w="1702" w:type="dxa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</w:tcPr>
          <w:p w14:paraId="02377D7A" w14:textId="77777777" w:rsidR="00ED0115" w:rsidRPr="00E81A81" w:rsidRDefault="00ED0115" w:rsidP="004135F9">
            <w:pPr>
              <w:spacing w:after="0" w:line="240" w:lineRule="auto"/>
              <w:rPr>
                <w:rFonts w:asciiTheme="majorHAnsi" w:hAnsiTheme="majorHAnsi" w:cstheme="majorHAnsi"/>
                <w:szCs w:val="24"/>
                <w:lang w:val="es-MX"/>
              </w:rPr>
            </w:pPr>
            <w:r w:rsidRPr="00E81A81">
              <w:rPr>
                <w:rFonts w:asciiTheme="majorHAnsi" w:hAnsiTheme="majorHAnsi" w:cstheme="majorHAnsi"/>
                <w:szCs w:val="24"/>
                <w:lang w:val="es-MX"/>
              </w:rPr>
              <w:t>Sistematización de datos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25D54FF8" w14:textId="77777777" w:rsidR="00ED0115" w:rsidRPr="00E81A81" w:rsidRDefault="00ED0115" w:rsidP="004135F9">
            <w:pPr>
              <w:spacing w:after="0" w:line="240" w:lineRule="auto"/>
              <w:rPr>
                <w:rFonts w:asciiTheme="majorHAnsi" w:hAnsiTheme="majorHAnsi" w:cstheme="majorHAnsi"/>
                <w:szCs w:val="24"/>
                <w:lang w:val="es-MX"/>
              </w:rPr>
            </w:pPr>
            <w:r w:rsidRPr="00E81A81">
              <w:rPr>
                <w:rFonts w:asciiTheme="majorHAnsi" w:hAnsiTheme="majorHAnsi" w:cstheme="majorHAnsi"/>
                <w:szCs w:val="24"/>
                <w:lang w:val="es-MX"/>
              </w:rPr>
              <w:t>Hardware</w:t>
            </w:r>
          </w:p>
        </w:tc>
        <w:tc>
          <w:tcPr>
            <w:tcW w:w="652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03699BBD" w14:textId="77777777" w:rsidR="00ED0115" w:rsidRPr="00E81A81" w:rsidRDefault="00ED0115" w:rsidP="004135F9">
            <w:pPr>
              <w:spacing w:after="0" w:line="240" w:lineRule="auto"/>
              <w:rPr>
                <w:rFonts w:asciiTheme="majorHAnsi" w:hAnsiTheme="majorHAnsi" w:cstheme="majorHAnsi"/>
                <w:szCs w:val="24"/>
                <w:lang w:val="es-MX"/>
              </w:rPr>
            </w:pPr>
            <w:r w:rsidRPr="00085E9F">
              <w:rPr>
                <w:rFonts w:asciiTheme="majorHAnsi" w:hAnsiTheme="majorHAnsi" w:cstheme="majorHAnsi"/>
                <w:szCs w:val="24"/>
                <w:lang w:val="es-MX"/>
              </w:rPr>
              <w:t>Pagos por adquisición de equipamiento informático.</w:t>
            </w:r>
          </w:p>
        </w:tc>
      </w:tr>
      <w:tr w:rsidR="00ED0115" w:rsidRPr="00067506" w14:paraId="77E53B82" w14:textId="77777777" w:rsidTr="004135F9">
        <w:tc>
          <w:tcPr>
            <w:tcW w:w="1702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</w:tcPr>
          <w:p w14:paraId="5CCEF383" w14:textId="77777777" w:rsidR="00ED0115" w:rsidRPr="00E81A81" w:rsidRDefault="00ED0115" w:rsidP="004135F9">
            <w:pPr>
              <w:spacing w:after="0" w:line="240" w:lineRule="auto"/>
              <w:rPr>
                <w:rFonts w:asciiTheme="majorHAnsi" w:hAnsiTheme="majorHAnsi" w:cstheme="majorHAnsi"/>
                <w:szCs w:val="24"/>
                <w:lang w:val="es-MX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0A60C91A" w14:textId="77777777" w:rsidR="00ED0115" w:rsidRPr="00E81A81" w:rsidRDefault="00ED0115" w:rsidP="004135F9">
            <w:pPr>
              <w:spacing w:after="0" w:line="240" w:lineRule="auto"/>
              <w:rPr>
                <w:rFonts w:asciiTheme="majorHAnsi" w:hAnsiTheme="majorHAnsi" w:cstheme="majorHAnsi"/>
                <w:szCs w:val="24"/>
                <w:lang w:val="es-MX"/>
              </w:rPr>
            </w:pPr>
            <w:r w:rsidRPr="00E81A81">
              <w:rPr>
                <w:rFonts w:asciiTheme="majorHAnsi" w:hAnsiTheme="majorHAnsi" w:cstheme="majorHAnsi"/>
                <w:szCs w:val="24"/>
                <w:lang w:val="es-MX"/>
              </w:rPr>
              <w:t>Software</w:t>
            </w:r>
          </w:p>
        </w:tc>
        <w:tc>
          <w:tcPr>
            <w:tcW w:w="652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3E0F9C20" w14:textId="77777777" w:rsidR="00ED0115" w:rsidRPr="00E81A81" w:rsidRDefault="00ED0115" w:rsidP="004135F9">
            <w:pPr>
              <w:spacing w:after="0" w:line="240" w:lineRule="auto"/>
              <w:rPr>
                <w:rFonts w:asciiTheme="majorHAnsi" w:hAnsiTheme="majorHAnsi" w:cstheme="majorHAnsi"/>
                <w:szCs w:val="24"/>
                <w:lang w:val="es-MX"/>
              </w:rPr>
            </w:pPr>
            <w:r w:rsidRPr="00E23719">
              <w:rPr>
                <w:rFonts w:asciiTheme="majorHAnsi" w:hAnsiTheme="majorHAnsi" w:cstheme="majorHAnsi"/>
                <w:szCs w:val="24"/>
                <w:lang w:val="es-MX"/>
              </w:rPr>
              <w:t>Pagos por adquisición de software (programas, aplicaciones, etc.) incluyendo costo de instalación y otros cargos fijos iniciales (si los hubiere). No deberán considerarse los pagos de honorarios o abonos por mantenimiento que deberán expresarse en la cuenta "honorarios y otras retribuciones - Servicios".</w:t>
            </w:r>
          </w:p>
        </w:tc>
      </w:tr>
      <w:tr w:rsidR="00ED0115" w:rsidRPr="00067506" w14:paraId="30E29CA0" w14:textId="77777777" w:rsidTr="004135F9">
        <w:tc>
          <w:tcPr>
            <w:tcW w:w="1702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</w:tcPr>
          <w:p w14:paraId="3028D9CC" w14:textId="77777777" w:rsidR="00ED0115" w:rsidRPr="00E81A81" w:rsidRDefault="00ED0115" w:rsidP="004135F9">
            <w:pPr>
              <w:spacing w:after="0" w:line="240" w:lineRule="auto"/>
              <w:rPr>
                <w:rFonts w:asciiTheme="majorHAnsi" w:hAnsiTheme="majorHAnsi" w:cstheme="majorHAnsi"/>
                <w:szCs w:val="24"/>
                <w:lang w:val="es-MX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2A382C6B" w14:textId="77777777" w:rsidR="00ED0115" w:rsidRPr="00E81A81" w:rsidRDefault="00ED0115" w:rsidP="004135F9">
            <w:pPr>
              <w:spacing w:after="0" w:line="240" w:lineRule="auto"/>
              <w:rPr>
                <w:rFonts w:asciiTheme="majorHAnsi" w:hAnsiTheme="majorHAnsi" w:cstheme="majorHAnsi"/>
                <w:szCs w:val="24"/>
                <w:lang w:val="es-MX"/>
              </w:rPr>
            </w:pPr>
            <w:r w:rsidRPr="00E81A81">
              <w:rPr>
                <w:rFonts w:asciiTheme="majorHAnsi" w:hAnsiTheme="majorHAnsi" w:cstheme="majorHAnsi"/>
                <w:szCs w:val="24"/>
                <w:lang w:val="es-MX"/>
              </w:rPr>
              <w:t>Insumos informáticos</w:t>
            </w:r>
          </w:p>
        </w:tc>
        <w:tc>
          <w:tcPr>
            <w:tcW w:w="652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480CDF62" w14:textId="77777777" w:rsidR="00ED0115" w:rsidRPr="00E81A81" w:rsidRDefault="00ED0115" w:rsidP="004135F9">
            <w:pPr>
              <w:spacing w:after="0" w:line="240" w:lineRule="auto"/>
              <w:rPr>
                <w:rFonts w:asciiTheme="majorHAnsi" w:hAnsiTheme="majorHAnsi" w:cstheme="majorHAnsi"/>
                <w:szCs w:val="24"/>
                <w:lang w:val="es-MX"/>
              </w:rPr>
            </w:pPr>
            <w:r w:rsidRPr="00E23719">
              <w:rPr>
                <w:rFonts w:asciiTheme="majorHAnsi" w:hAnsiTheme="majorHAnsi" w:cstheme="majorHAnsi"/>
                <w:szCs w:val="24"/>
                <w:lang w:val="es-MX"/>
              </w:rPr>
              <w:t>Pagos que efectúa la Cooperadora para la compra de insumos informáticos.</w:t>
            </w:r>
          </w:p>
        </w:tc>
      </w:tr>
      <w:tr w:rsidR="00ED0115" w:rsidRPr="00067506" w14:paraId="1DD8ED9C" w14:textId="77777777" w:rsidTr="004135F9">
        <w:tc>
          <w:tcPr>
            <w:tcW w:w="340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09F80CB" w14:textId="77777777" w:rsidR="00ED0115" w:rsidRPr="00E81A81" w:rsidRDefault="00ED0115" w:rsidP="004135F9">
            <w:pPr>
              <w:spacing w:after="0" w:line="240" w:lineRule="auto"/>
              <w:rPr>
                <w:rFonts w:asciiTheme="majorHAnsi" w:hAnsiTheme="majorHAnsi" w:cstheme="majorHAnsi"/>
                <w:szCs w:val="24"/>
                <w:lang w:val="es-MX"/>
              </w:rPr>
            </w:pPr>
            <w:r w:rsidRPr="00E81A81">
              <w:rPr>
                <w:rFonts w:asciiTheme="majorHAnsi" w:hAnsiTheme="majorHAnsi" w:cstheme="majorHAnsi"/>
                <w:szCs w:val="24"/>
                <w:lang w:val="es-MX"/>
              </w:rPr>
              <w:t>Prensa y propaganda</w:t>
            </w:r>
          </w:p>
        </w:tc>
        <w:tc>
          <w:tcPr>
            <w:tcW w:w="65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21C96FC" w14:textId="77777777" w:rsidR="00ED0115" w:rsidRPr="00E81A81" w:rsidRDefault="00ED0115" w:rsidP="004135F9">
            <w:pPr>
              <w:spacing w:after="0" w:line="240" w:lineRule="auto"/>
              <w:rPr>
                <w:rFonts w:asciiTheme="majorHAnsi" w:hAnsiTheme="majorHAnsi" w:cstheme="majorHAnsi"/>
                <w:szCs w:val="24"/>
                <w:lang w:val="es-MX"/>
              </w:rPr>
            </w:pPr>
            <w:r w:rsidRPr="00E23719">
              <w:rPr>
                <w:rFonts w:asciiTheme="majorHAnsi" w:hAnsiTheme="majorHAnsi" w:cstheme="majorHAnsi"/>
                <w:szCs w:val="24"/>
                <w:lang w:val="es-MX"/>
              </w:rPr>
              <w:t>Pagos que efectúa la Cooperadora por gastos destinados a difundir la Cooperadora, el centro educativo y/o sus actividades.</w:t>
            </w:r>
          </w:p>
        </w:tc>
      </w:tr>
      <w:tr w:rsidR="00ED0115" w:rsidRPr="00067506" w14:paraId="7C0BB68F" w14:textId="77777777" w:rsidTr="004135F9">
        <w:tc>
          <w:tcPr>
            <w:tcW w:w="340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6203128" w14:textId="77777777" w:rsidR="00ED0115" w:rsidRPr="00E81A81" w:rsidRDefault="00ED0115" w:rsidP="004135F9">
            <w:pPr>
              <w:spacing w:after="0" w:line="240" w:lineRule="auto"/>
              <w:rPr>
                <w:rFonts w:asciiTheme="majorHAnsi" w:hAnsiTheme="majorHAnsi" w:cstheme="majorHAnsi"/>
                <w:szCs w:val="24"/>
                <w:lang w:val="es-MX"/>
              </w:rPr>
            </w:pPr>
            <w:r w:rsidRPr="00E81A81">
              <w:rPr>
                <w:rFonts w:asciiTheme="majorHAnsi" w:hAnsiTheme="majorHAnsi" w:cstheme="majorHAnsi"/>
                <w:szCs w:val="24"/>
                <w:lang w:val="es-MX"/>
              </w:rPr>
              <w:t>Impuestos y tasas</w:t>
            </w:r>
          </w:p>
        </w:tc>
        <w:tc>
          <w:tcPr>
            <w:tcW w:w="65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C0A8E8E" w14:textId="77777777" w:rsidR="00ED0115" w:rsidRPr="00E81A81" w:rsidRDefault="00ED0115" w:rsidP="004135F9">
            <w:pPr>
              <w:spacing w:after="0" w:line="240" w:lineRule="auto"/>
              <w:rPr>
                <w:rFonts w:asciiTheme="majorHAnsi" w:hAnsiTheme="majorHAnsi" w:cstheme="majorHAnsi"/>
                <w:szCs w:val="24"/>
                <w:lang w:val="es-MX"/>
              </w:rPr>
            </w:pPr>
            <w:r w:rsidRPr="00E23719">
              <w:rPr>
                <w:rFonts w:asciiTheme="majorHAnsi" w:hAnsiTheme="majorHAnsi" w:cstheme="majorHAnsi"/>
                <w:szCs w:val="24"/>
                <w:lang w:val="es-MX"/>
              </w:rPr>
              <w:t>Pagos de impuestos, tasas y otros gravámenes que abone la Cooperadora al Estado nacional, provincial o municipal.</w:t>
            </w:r>
          </w:p>
        </w:tc>
      </w:tr>
      <w:tr w:rsidR="00ED0115" w:rsidRPr="00067506" w14:paraId="6AF214D7" w14:textId="77777777" w:rsidTr="004135F9">
        <w:tc>
          <w:tcPr>
            <w:tcW w:w="1702" w:type="dxa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</w:tcPr>
          <w:p w14:paraId="686793B8" w14:textId="77777777" w:rsidR="00ED0115" w:rsidRPr="00E81A81" w:rsidRDefault="00ED0115" w:rsidP="004135F9">
            <w:pPr>
              <w:spacing w:after="0" w:line="240" w:lineRule="auto"/>
              <w:rPr>
                <w:rFonts w:asciiTheme="majorHAnsi" w:hAnsiTheme="majorHAnsi" w:cstheme="majorHAnsi"/>
                <w:szCs w:val="24"/>
                <w:lang w:val="es-MX"/>
              </w:rPr>
            </w:pPr>
            <w:r w:rsidRPr="00E81A81">
              <w:rPr>
                <w:rFonts w:asciiTheme="majorHAnsi" w:hAnsiTheme="majorHAnsi" w:cstheme="majorHAnsi"/>
                <w:szCs w:val="24"/>
                <w:lang w:val="es-MX"/>
              </w:rPr>
              <w:t>Seguros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689AD8C7" w14:textId="77777777" w:rsidR="00ED0115" w:rsidRPr="00E81A81" w:rsidRDefault="00ED0115" w:rsidP="004135F9">
            <w:pPr>
              <w:spacing w:after="0" w:line="240" w:lineRule="auto"/>
              <w:rPr>
                <w:rFonts w:asciiTheme="majorHAnsi" w:hAnsiTheme="majorHAnsi" w:cstheme="majorHAnsi"/>
                <w:szCs w:val="24"/>
                <w:lang w:val="es-MX"/>
              </w:rPr>
            </w:pPr>
            <w:r w:rsidRPr="00E81A81">
              <w:rPr>
                <w:rFonts w:asciiTheme="majorHAnsi" w:hAnsiTheme="majorHAnsi" w:cstheme="majorHAnsi"/>
                <w:szCs w:val="24"/>
                <w:lang w:val="es-MX"/>
              </w:rPr>
              <w:t>Seguros</w:t>
            </w:r>
          </w:p>
        </w:tc>
        <w:tc>
          <w:tcPr>
            <w:tcW w:w="652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177B2974" w14:textId="77777777" w:rsidR="00ED0115" w:rsidRPr="00E81A81" w:rsidRDefault="00ED0115" w:rsidP="004135F9">
            <w:pPr>
              <w:spacing w:after="0" w:line="240" w:lineRule="auto"/>
              <w:rPr>
                <w:rFonts w:asciiTheme="majorHAnsi" w:hAnsiTheme="majorHAnsi" w:cstheme="majorHAnsi"/>
                <w:szCs w:val="24"/>
                <w:lang w:val="es-MX"/>
              </w:rPr>
            </w:pPr>
            <w:r w:rsidRPr="00E23719">
              <w:rPr>
                <w:rFonts w:asciiTheme="majorHAnsi" w:hAnsiTheme="majorHAnsi" w:cstheme="majorHAnsi"/>
                <w:szCs w:val="24"/>
                <w:lang w:val="es-MX"/>
              </w:rPr>
              <w:t>Pagos que efectúa la Cooperadora en concepto de primas de seguro.</w:t>
            </w:r>
          </w:p>
        </w:tc>
      </w:tr>
      <w:tr w:rsidR="00ED0115" w:rsidRPr="00067506" w14:paraId="4E5DEED7" w14:textId="77777777" w:rsidTr="004135F9">
        <w:tc>
          <w:tcPr>
            <w:tcW w:w="1702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</w:tcPr>
          <w:p w14:paraId="641663CE" w14:textId="77777777" w:rsidR="00ED0115" w:rsidRPr="00E81A81" w:rsidRDefault="00ED0115" w:rsidP="004135F9">
            <w:pPr>
              <w:spacing w:after="0" w:line="240" w:lineRule="auto"/>
              <w:rPr>
                <w:rFonts w:asciiTheme="majorHAnsi" w:hAnsiTheme="majorHAnsi" w:cstheme="majorHAnsi"/>
                <w:szCs w:val="24"/>
                <w:lang w:val="es-MX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49FFBEA9" w14:textId="77777777" w:rsidR="00ED0115" w:rsidRPr="00E81A81" w:rsidRDefault="00ED0115" w:rsidP="004135F9">
            <w:pPr>
              <w:spacing w:after="0" w:line="240" w:lineRule="auto"/>
              <w:rPr>
                <w:rFonts w:asciiTheme="majorHAnsi" w:hAnsiTheme="majorHAnsi" w:cstheme="majorHAnsi"/>
                <w:szCs w:val="24"/>
                <w:lang w:val="es-MX"/>
              </w:rPr>
            </w:pPr>
            <w:r w:rsidRPr="00E81A81">
              <w:rPr>
                <w:rFonts w:asciiTheme="majorHAnsi" w:hAnsiTheme="majorHAnsi" w:cstheme="majorHAnsi"/>
                <w:szCs w:val="24"/>
                <w:lang w:val="es-MX"/>
              </w:rPr>
              <w:t>Servicio médico</w:t>
            </w:r>
          </w:p>
        </w:tc>
        <w:tc>
          <w:tcPr>
            <w:tcW w:w="652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734237A7" w14:textId="77777777" w:rsidR="00ED0115" w:rsidRPr="00E81A81" w:rsidRDefault="00ED0115" w:rsidP="004135F9">
            <w:pPr>
              <w:spacing w:after="0" w:line="240" w:lineRule="auto"/>
              <w:rPr>
                <w:rFonts w:asciiTheme="majorHAnsi" w:hAnsiTheme="majorHAnsi" w:cstheme="majorHAnsi"/>
                <w:szCs w:val="24"/>
                <w:lang w:val="es-MX"/>
              </w:rPr>
            </w:pPr>
            <w:r w:rsidRPr="00E23719">
              <w:rPr>
                <w:rFonts w:asciiTheme="majorHAnsi" w:hAnsiTheme="majorHAnsi" w:cstheme="majorHAnsi"/>
                <w:szCs w:val="24"/>
                <w:lang w:val="es-MX"/>
              </w:rPr>
              <w:t>Pagos que efectúa la Cooperadora para contratación con carácter periódico de servicios médicos, de emergencias y urgencias para la cobertura de riesgos de salud.</w:t>
            </w:r>
          </w:p>
        </w:tc>
      </w:tr>
      <w:tr w:rsidR="00ED0115" w:rsidRPr="00067506" w14:paraId="76D55357" w14:textId="77777777" w:rsidTr="004135F9">
        <w:tc>
          <w:tcPr>
            <w:tcW w:w="340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4A07A9C" w14:textId="77777777" w:rsidR="00ED0115" w:rsidRPr="00E81A81" w:rsidRDefault="00ED0115" w:rsidP="004135F9">
            <w:pPr>
              <w:spacing w:after="0" w:line="240" w:lineRule="auto"/>
              <w:rPr>
                <w:rFonts w:asciiTheme="majorHAnsi" w:hAnsiTheme="majorHAnsi" w:cstheme="majorHAnsi"/>
                <w:szCs w:val="24"/>
                <w:lang w:val="es-MX"/>
              </w:rPr>
            </w:pPr>
            <w:r w:rsidRPr="00E81A81">
              <w:rPr>
                <w:rFonts w:asciiTheme="majorHAnsi" w:hAnsiTheme="majorHAnsi" w:cstheme="majorHAnsi"/>
                <w:szCs w:val="24"/>
                <w:lang w:val="es-MX"/>
              </w:rPr>
              <w:t>Legales</w:t>
            </w:r>
          </w:p>
        </w:tc>
        <w:tc>
          <w:tcPr>
            <w:tcW w:w="65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B8C779C" w14:textId="77777777" w:rsidR="00ED0115" w:rsidRPr="00E81A81" w:rsidRDefault="00ED0115" w:rsidP="004135F9">
            <w:pPr>
              <w:spacing w:after="0" w:line="240" w:lineRule="auto"/>
              <w:rPr>
                <w:rFonts w:asciiTheme="majorHAnsi" w:hAnsiTheme="majorHAnsi" w:cstheme="majorHAnsi"/>
                <w:szCs w:val="24"/>
                <w:lang w:val="es-MX"/>
              </w:rPr>
            </w:pPr>
            <w:r w:rsidRPr="00E23719">
              <w:rPr>
                <w:rFonts w:asciiTheme="majorHAnsi" w:hAnsiTheme="majorHAnsi" w:cstheme="majorHAnsi"/>
                <w:szCs w:val="24"/>
                <w:lang w:val="es-MX"/>
              </w:rPr>
              <w:t>Pagos que efectúa la Cooperadora por gastos vinculados con trámites judiciales (costas, tasas judiciales, aportes, etc.) que no sean honorarios profesionales.</w:t>
            </w:r>
          </w:p>
        </w:tc>
      </w:tr>
      <w:tr w:rsidR="00ED0115" w:rsidRPr="00067506" w14:paraId="4ED10709" w14:textId="77777777" w:rsidTr="004135F9">
        <w:tc>
          <w:tcPr>
            <w:tcW w:w="1702" w:type="dxa"/>
            <w:vMerge w:val="restart"/>
            <w:tcBorders>
              <w:top w:val="single" w:sz="6" w:space="0" w:color="auto"/>
              <w:left w:val="single" w:sz="4" w:space="0" w:color="auto"/>
              <w:right w:val="single" w:sz="8" w:space="0" w:color="auto"/>
            </w:tcBorders>
          </w:tcPr>
          <w:p w14:paraId="70EB2F3B" w14:textId="77777777" w:rsidR="00ED0115" w:rsidRPr="00E81A81" w:rsidRDefault="00ED0115" w:rsidP="004135F9">
            <w:pPr>
              <w:spacing w:after="0" w:line="240" w:lineRule="auto"/>
              <w:rPr>
                <w:rFonts w:asciiTheme="majorHAnsi" w:hAnsiTheme="majorHAnsi" w:cstheme="majorHAnsi"/>
                <w:szCs w:val="24"/>
                <w:lang w:val="es-MX"/>
              </w:rPr>
            </w:pPr>
            <w:r w:rsidRPr="00E81A81">
              <w:rPr>
                <w:rFonts w:asciiTheme="majorHAnsi" w:hAnsiTheme="majorHAnsi" w:cstheme="majorHAnsi"/>
                <w:szCs w:val="24"/>
                <w:lang w:val="es-MX"/>
              </w:rPr>
              <w:t>Otros gastos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097FE9BE" w14:textId="77777777" w:rsidR="00ED0115" w:rsidRPr="00E81A81" w:rsidRDefault="00ED0115" w:rsidP="004135F9">
            <w:pPr>
              <w:spacing w:after="0" w:line="240" w:lineRule="auto"/>
              <w:rPr>
                <w:rFonts w:asciiTheme="majorHAnsi" w:hAnsiTheme="majorHAnsi" w:cstheme="majorHAnsi"/>
                <w:szCs w:val="24"/>
                <w:lang w:val="es-MX"/>
              </w:rPr>
            </w:pPr>
            <w:r w:rsidRPr="00E81A81">
              <w:rPr>
                <w:rFonts w:asciiTheme="majorHAnsi" w:hAnsiTheme="majorHAnsi" w:cstheme="majorHAnsi"/>
                <w:szCs w:val="24"/>
                <w:lang w:val="es-MX"/>
              </w:rPr>
              <w:t>Proyectos pedagógicos</w:t>
            </w:r>
          </w:p>
        </w:tc>
        <w:tc>
          <w:tcPr>
            <w:tcW w:w="652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0B36C284" w14:textId="77777777" w:rsidR="00ED0115" w:rsidRPr="00E81A81" w:rsidRDefault="00ED0115" w:rsidP="004135F9">
            <w:pPr>
              <w:spacing w:after="0" w:line="240" w:lineRule="auto"/>
              <w:rPr>
                <w:rFonts w:asciiTheme="majorHAnsi" w:hAnsiTheme="majorHAnsi" w:cstheme="majorHAnsi"/>
                <w:szCs w:val="24"/>
                <w:lang w:val="es-MX"/>
              </w:rPr>
            </w:pPr>
            <w:r w:rsidRPr="00E23719">
              <w:rPr>
                <w:rFonts w:asciiTheme="majorHAnsi" w:hAnsiTheme="majorHAnsi" w:cstheme="majorHAnsi"/>
                <w:szCs w:val="24"/>
                <w:lang w:val="es-MX"/>
              </w:rPr>
              <w:t>Pagos que efectúa la Cooperadora para permitir el desarrollo de proyectos y prácticas pedagógicos.</w:t>
            </w:r>
          </w:p>
        </w:tc>
      </w:tr>
      <w:tr w:rsidR="00ED0115" w:rsidRPr="00067506" w14:paraId="5611A34A" w14:textId="77777777" w:rsidTr="004135F9">
        <w:tc>
          <w:tcPr>
            <w:tcW w:w="1702" w:type="dxa"/>
            <w:vMerge/>
            <w:tcBorders>
              <w:left w:val="single" w:sz="4" w:space="0" w:color="auto"/>
              <w:right w:val="single" w:sz="8" w:space="0" w:color="auto"/>
            </w:tcBorders>
          </w:tcPr>
          <w:p w14:paraId="4407D03E" w14:textId="77777777" w:rsidR="00ED0115" w:rsidRPr="00E81A81" w:rsidRDefault="00ED0115" w:rsidP="004135F9">
            <w:pPr>
              <w:spacing w:after="0" w:line="240" w:lineRule="auto"/>
              <w:jc w:val="center"/>
              <w:rPr>
                <w:rFonts w:asciiTheme="majorHAnsi" w:hAnsiTheme="majorHAnsi" w:cstheme="majorHAnsi"/>
                <w:szCs w:val="24"/>
                <w:lang w:val="es-MX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7ACCAA8B" w14:textId="77777777" w:rsidR="00ED0115" w:rsidRPr="00E81A81" w:rsidRDefault="00ED0115" w:rsidP="004135F9">
            <w:pPr>
              <w:spacing w:after="0" w:line="240" w:lineRule="auto"/>
              <w:rPr>
                <w:rFonts w:asciiTheme="majorHAnsi" w:hAnsiTheme="majorHAnsi" w:cstheme="majorHAnsi"/>
                <w:szCs w:val="24"/>
                <w:lang w:val="es-MX"/>
              </w:rPr>
            </w:pPr>
            <w:r w:rsidRPr="00E81A81">
              <w:rPr>
                <w:rFonts w:asciiTheme="majorHAnsi" w:hAnsiTheme="majorHAnsi" w:cstheme="majorHAnsi"/>
                <w:szCs w:val="24"/>
                <w:lang w:val="es-MX"/>
              </w:rPr>
              <w:t>Indumentaria</w:t>
            </w:r>
          </w:p>
        </w:tc>
        <w:tc>
          <w:tcPr>
            <w:tcW w:w="652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18B79667" w14:textId="77777777" w:rsidR="00ED0115" w:rsidRPr="00E81A81" w:rsidRDefault="00ED0115" w:rsidP="004135F9">
            <w:pPr>
              <w:spacing w:after="0" w:line="240" w:lineRule="auto"/>
              <w:rPr>
                <w:rFonts w:asciiTheme="majorHAnsi" w:hAnsiTheme="majorHAnsi" w:cstheme="majorHAnsi"/>
                <w:szCs w:val="24"/>
                <w:lang w:val="es-MX"/>
              </w:rPr>
            </w:pPr>
            <w:r w:rsidRPr="00E23719">
              <w:rPr>
                <w:rFonts w:asciiTheme="majorHAnsi" w:hAnsiTheme="majorHAnsi" w:cstheme="majorHAnsi"/>
                <w:szCs w:val="24"/>
                <w:lang w:val="es-MX"/>
              </w:rPr>
              <w:t>Pagos que efectúa la Cooperadora para compra de indumentaria escolar.</w:t>
            </w:r>
          </w:p>
        </w:tc>
      </w:tr>
      <w:tr w:rsidR="00ED0115" w:rsidRPr="00067506" w14:paraId="57B29855" w14:textId="77777777" w:rsidTr="004135F9">
        <w:tc>
          <w:tcPr>
            <w:tcW w:w="1702" w:type="dxa"/>
            <w:vMerge/>
            <w:tcBorders>
              <w:left w:val="single" w:sz="4" w:space="0" w:color="auto"/>
              <w:right w:val="single" w:sz="8" w:space="0" w:color="auto"/>
            </w:tcBorders>
          </w:tcPr>
          <w:p w14:paraId="7DB23EB9" w14:textId="77777777" w:rsidR="00ED0115" w:rsidRPr="00E81A81" w:rsidRDefault="00ED0115" w:rsidP="004135F9">
            <w:pPr>
              <w:spacing w:after="0" w:line="240" w:lineRule="auto"/>
              <w:jc w:val="center"/>
              <w:rPr>
                <w:rFonts w:asciiTheme="majorHAnsi" w:hAnsiTheme="majorHAnsi" w:cstheme="majorHAnsi"/>
                <w:szCs w:val="24"/>
                <w:lang w:val="es-MX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3A1D2E2D" w14:textId="77777777" w:rsidR="00ED0115" w:rsidRPr="00E81A81" w:rsidRDefault="00ED0115" w:rsidP="004135F9">
            <w:pPr>
              <w:spacing w:after="0" w:line="240" w:lineRule="auto"/>
              <w:rPr>
                <w:rFonts w:asciiTheme="majorHAnsi" w:hAnsiTheme="majorHAnsi" w:cstheme="majorHAnsi"/>
                <w:szCs w:val="24"/>
                <w:lang w:val="es-MX"/>
              </w:rPr>
            </w:pPr>
            <w:r w:rsidRPr="00E81A81">
              <w:rPr>
                <w:rFonts w:asciiTheme="majorHAnsi" w:hAnsiTheme="majorHAnsi" w:cstheme="majorHAnsi"/>
                <w:szCs w:val="24"/>
                <w:lang w:val="es-MX"/>
              </w:rPr>
              <w:t xml:space="preserve">Producción de </w:t>
            </w:r>
            <w:proofErr w:type="spellStart"/>
            <w:r w:rsidRPr="00E81A81">
              <w:rPr>
                <w:rFonts w:asciiTheme="majorHAnsi" w:hAnsiTheme="majorHAnsi" w:cstheme="majorHAnsi"/>
                <w:szCs w:val="24"/>
                <w:lang w:val="es-MX"/>
              </w:rPr>
              <w:t>ByS</w:t>
            </w:r>
            <w:proofErr w:type="spellEnd"/>
          </w:p>
        </w:tc>
        <w:tc>
          <w:tcPr>
            <w:tcW w:w="652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0C814EA4" w14:textId="77777777" w:rsidR="00ED0115" w:rsidRPr="00E81A81" w:rsidRDefault="00ED0115" w:rsidP="004135F9">
            <w:pPr>
              <w:spacing w:after="0" w:line="240" w:lineRule="auto"/>
              <w:rPr>
                <w:rFonts w:asciiTheme="majorHAnsi" w:hAnsiTheme="majorHAnsi" w:cstheme="majorHAnsi"/>
                <w:szCs w:val="24"/>
                <w:lang w:val="es-MX"/>
              </w:rPr>
            </w:pPr>
            <w:r w:rsidRPr="00E23719">
              <w:rPr>
                <w:rFonts w:asciiTheme="majorHAnsi" w:hAnsiTheme="majorHAnsi" w:cstheme="majorHAnsi"/>
                <w:szCs w:val="24"/>
                <w:lang w:val="es-MX"/>
              </w:rPr>
              <w:t>Egresos abonados por la Cooperadora para la producción de bienes y/o servicios que sean resultado de las actividades formativas de los proyectos didáctico-productivos o de servicios de los centros educativos.</w:t>
            </w:r>
          </w:p>
        </w:tc>
      </w:tr>
      <w:tr w:rsidR="00ED0115" w:rsidRPr="00067506" w14:paraId="6D87E89F" w14:textId="77777777" w:rsidTr="004135F9">
        <w:tc>
          <w:tcPr>
            <w:tcW w:w="1702" w:type="dxa"/>
            <w:vMerge/>
            <w:tcBorders>
              <w:left w:val="single" w:sz="4" w:space="0" w:color="auto"/>
              <w:right w:val="single" w:sz="8" w:space="0" w:color="auto"/>
            </w:tcBorders>
          </w:tcPr>
          <w:p w14:paraId="798ADBE7" w14:textId="77777777" w:rsidR="00ED0115" w:rsidRPr="00E81A81" w:rsidRDefault="00ED0115" w:rsidP="004135F9">
            <w:pPr>
              <w:spacing w:after="0" w:line="240" w:lineRule="auto"/>
              <w:jc w:val="center"/>
              <w:rPr>
                <w:rFonts w:asciiTheme="majorHAnsi" w:hAnsiTheme="majorHAnsi" w:cstheme="majorHAnsi"/>
                <w:szCs w:val="24"/>
                <w:lang w:val="es-MX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5F2323C1" w14:textId="77777777" w:rsidR="00ED0115" w:rsidRPr="00E81A81" w:rsidRDefault="00ED0115" w:rsidP="004135F9">
            <w:pPr>
              <w:spacing w:after="0" w:line="240" w:lineRule="auto"/>
              <w:rPr>
                <w:rFonts w:asciiTheme="majorHAnsi" w:hAnsiTheme="majorHAnsi" w:cstheme="majorHAnsi"/>
                <w:szCs w:val="24"/>
                <w:lang w:val="es-MX"/>
              </w:rPr>
            </w:pPr>
            <w:r w:rsidRPr="00E81A81">
              <w:rPr>
                <w:rFonts w:asciiTheme="majorHAnsi" w:hAnsiTheme="majorHAnsi" w:cstheme="majorHAnsi"/>
                <w:szCs w:val="24"/>
                <w:lang w:val="es-MX"/>
              </w:rPr>
              <w:t>Oficina</w:t>
            </w:r>
          </w:p>
        </w:tc>
        <w:tc>
          <w:tcPr>
            <w:tcW w:w="652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621F803F" w14:textId="77777777" w:rsidR="00ED0115" w:rsidRPr="00E81A81" w:rsidRDefault="00ED0115" w:rsidP="004135F9">
            <w:pPr>
              <w:spacing w:after="0" w:line="240" w:lineRule="auto"/>
              <w:rPr>
                <w:rFonts w:asciiTheme="majorHAnsi" w:hAnsiTheme="majorHAnsi" w:cstheme="majorHAnsi"/>
                <w:szCs w:val="24"/>
                <w:lang w:val="es-MX"/>
              </w:rPr>
            </w:pPr>
            <w:r w:rsidRPr="00E23719">
              <w:rPr>
                <w:rFonts w:asciiTheme="majorHAnsi" w:hAnsiTheme="majorHAnsi" w:cstheme="majorHAnsi"/>
                <w:szCs w:val="24"/>
                <w:lang w:val="es-MX"/>
              </w:rPr>
              <w:t>Pagos que efectúa la Cooperadora de insumos de oficina (excluidos los informáticos).</w:t>
            </w:r>
          </w:p>
        </w:tc>
      </w:tr>
      <w:tr w:rsidR="00ED0115" w:rsidRPr="00067506" w14:paraId="15F7BCAC" w14:textId="77777777" w:rsidTr="004135F9">
        <w:tc>
          <w:tcPr>
            <w:tcW w:w="1702" w:type="dxa"/>
            <w:vMerge/>
            <w:tcBorders>
              <w:left w:val="single" w:sz="4" w:space="0" w:color="auto"/>
              <w:right w:val="single" w:sz="8" w:space="0" w:color="auto"/>
            </w:tcBorders>
          </w:tcPr>
          <w:p w14:paraId="11F3FFA5" w14:textId="77777777" w:rsidR="00ED0115" w:rsidRPr="00E81A81" w:rsidRDefault="00ED0115" w:rsidP="004135F9">
            <w:pPr>
              <w:spacing w:after="0" w:line="240" w:lineRule="auto"/>
              <w:jc w:val="center"/>
              <w:rPr>
                <w:rFonts w:asciiTheme="majorHAnsi" w:hAnsiTheme="majorHAnsi" w:cstheme="majorHAnsi"/>
                <w:szCs w:val="24"/>
                <w:lang w:val="es-MX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58A3155C" w14:textId="77777777" w:rsidR="00ED0115" w:rsidRPr="00E81A81" w:rsidRDefault="00ED0115" w:rsidP="004135F9">
            <w:pPr>
              <w:spacing w:after="0" w:line="240" w:lineRule="auto"/>
              <w:rPr>
                <w:rFonts w:asciiTheme="majorHAnsi" w:hAnsiTheme="majorHAnsi" w:cstheme="majorHAnsi"/>
                <w:szCs w:val="24"/>
                <w:lang w:val="es-MX"/>
              </w:rPr>
            </w:pPr>
            <w:r w:rsidRPr="00E81A81">
              <w:rPr>
                <w:rFonts w:asciiTheme="majorHAnsi" w:hAnsiTheme="majorHAnsi" w:cstheme="majorHAnsi"/>
                <w:szCs w:val="24"/>
                <w:lang w:val="es-MX"/>
              </w:rPr>
              <w:t>Imprenta y fotocopias</w:t>
            </w:r>
          </w:p>
        </w:tc>
        <w:tc>
          <w:tcPr>
            <w:tcW w:w="652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03776203" w14:textId="77777777" w:rsidR="00ED0115" w:rsidRPr="00E81A81" w:rsidRDefault="00ED0115" w:rsidP="004135F9">
            <w:pPr>
              <w:spacing w:after="0" w:line="240" w:lineRule="auto"/>
              <w:rPr>
                <w:rFonts w:asciiTheme="majorHAnsi" w:hAnsiTheme="majorHAnsi" w:cstheme="majorHAnsi"/>
                <w:szCs w:val="24"/>
                <w:lang w:val="es-MX"/>
              </w:rPr>
            </w:pPr>
            <w:r w:rsidRPr="00E23719">
              <w:rPr>
                <w:rFonts w:asciiTheme="majorHAnsi" w:hAnsiTheme="majorHAnsi" w:cstheme="majorHAnsi"/>
                <w:szCs w:val="24"/>
                <w:lang w:val="es-MX"/>
              </w:rPr>
              <w:t>Pagos que efectúa la Cooperadora para impresiones efectuadas por terceros, excluidos los destinados a difundir la Cooperadora, el centro educativo y/o sus actividades</w:t>
            </w:r>
            <w:r>
              <w:rPr>
                <w:rFonts w:asciiTheme="majorHAnsi" w:hAnsiTheme="majorHAnsi" w:cstheme="majorHAnsi"/>
                <w:szCs w:val="24"/>
                <w:lang w:val="es-MX"/>
              </w:rPr>
              <w:t>.</w:t>
            </w:r>
          </w:p>
        </w:tc>
      </w:tr>
      <w:tr w:rsidR="00ED0115" w:rsidRPr="00067506" w14:paraId="58071CE3" w14:textId="77777777" w:rsidTr="004135F9">
        <w:tc>
          <w:tcPr>
            <w:tcW w:w="1702" w:type="dxa"/>
            <w:vMerge/>
            <w:tcBorders>
              <w:left w:val="single" w:sz="4" w:space="0" w:color="auto"/>
              <w:bottom w:val="single" w:sz="6" w:space="0" w:color="auto"/>
              <w:right w:val="single" w:sz="8" w:space="0" w:color="auto"/>
            </w:tcBorders>
          </w:tcPr>
          <w:p w14:paraId="5C0DD312" w14:textId="77777777" w:rsidR="00ED0115" w:rsidRPr="00E81A81" w:rsidRDefault="00ED0115" w:rsidP="004135F9">
            <w:pPr>
              <w:spacing w:after="0" w:line="240" w:lineRule="auto"/>
              <w:jc w:val="center"/>
              <w:rPr>
                <w:rFonts w:asciiTheme="majorHAnsi" w:hAnsiTheme="majorHAnsi" w:cstheme="majorHAnsi"/>
                <w:szCs w:val="24"/>
                <w:lang w:val="es-MX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19674969" w14:textId="77777777" w:rsidR="00ED0115" w:rsidRPr="00E81A81" w:rsidRDefault="00ED0115" w:rsidP="004135F9">
            <w:pPr>
              <w:spacing w:after="0" w:line="240" w:lineRule="auto"/>
              <w:rPr>
                <w:rFonts w:asciiTheme="majorHAnsi" w:hAnsiTheme="majorHAnsi" w:cstheme="majorHAnsi"/>
                <w:szCs w:val="24"/>
                <w:lang w:val="es-MX"/>
              </w:rPr>
            </w:pPr>
            <w:r w:rsidRPr="00E81A81">
              <w:rPr>
                <w:rFonts w:asciiTheme="majorHAnsi" w:hAnsiTheme="majorHAnsi" w:cstheme="majorHAnsi"/>
                <w:szCs w:val="24"/>
                <w:lang w:val="es-MX"/>
              </w:rPr>
              <w:t>Eventos</w:t>
            </w:r>
          </w:p>
        </w:tc>
        <w:tc>
          <w:tcPr>
            <w:tcW w:w="652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2A77FBE4" w14:textId="77777777" w:rsidR="00ED0115" w:rsidRPr="00E81A81" w:rsidRDefault="00ED0115" w:rsidP="004135F9">
            <w:pPr>
              <w:spacing w:after="0" w:line="240" w:lineRule="auto"/>
              <w:rPr>
                <w:rFonts w:asciiTheme="majorHAnsi" w:hAnsiTheme="majorHAnsi" w:cstheme="majorHAnsi"/>
                <w:szCs w:val="24"/>
                <w:lang w:val="es-MX"/>
              </w:rPr>
            </w:pPr>
            <w:r w:rsidRPr="00E23719">
              <w:rPr>
                <w:rFonts w:asciiTheme="majorHAnsi" w:hAnsiTheme="majorHAnsi" w:cstheme="majorHAnsi"/>
                <w:szCs w:val="24"/>
                <w:lang w:val="es-MX"/>
              </w:rPr>
              <w:t>Egresos por eventos organizados por la Cooperadora.</w:t>
            </w:r>
          </w:p>
        </w:tc>
      </w:tr>
      <w:tr w:rsidR="00ED0115" w:rsidRPr="00067506" w14:paraId="5E00984C" w14:textId="77777777" w:rsidTr="004135F9">
        <w:tc>
          <w:tcPr>
            <w:tcW w:w="340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3EC201C" w14:textId="77777777" w:rsidR="00ED0115" w:rsidRPr="00E81A81" w:rsidRDefault="00ED0115" w:rsidP="004135F9">
            <w:pPr>
              <w:spacing w:after="0" w:line="240" w:lineRule="auto"/>
              <w:rPr>
                <w:rFonts w:asciiTheme="majorHAnsi" w:hAnsiTheme="majorHAnsi" w:cstheme="majorHAnsi"/>
                <w:szCs w:val="24"/>
                <w:lang w:val="es-MX"/>
              </w:rPr>
            </w:pPr>
            <w:r w:rsidRPr="00E81A81">
              <w:rPr>
                <w:rFonts w:asciiTheme="majorHAnsi" w:hAnsiTheme="majorHAnsi" w:cstheme="majorHAnsi"/>
                <w:szCs w:val="24"/>
                <w:lang w:val="es-MX"/>
              </w:rPr>
              <w:t xml:space="preserve">Otros </w:t>
            </w:r>
            <w:r>
              <w:rPr>
                <w:rFonts w:asciiTheme="majorHAnsi" w:hAnsiTheme="majorHAnsi" w:cstheme="majorHAnsi"/>
                <w:szCs w:val="24"/>
                <w:lang w:val="es-MX"/>
              </w:rPr>
              <w:t>gast</w:t>
            </w:r>
            <w:r w:rsidRPr="00E81A81">
              <w:rPr>
                <w:rFonts w:asciiTheme="majorHAnsi" w:hAnsiTheme="majorHAnsi" w:cstheme="majorHAnsi"/>
                <w:szCs w:val="24"/>
                <w:lang w:val="es-MX"/>
              </w:rPr>
              <w:t>os</w:t>
            </w:r>
            <w:r>
              <w:rPr>
                <w:rFonts w:asciiTheme="majorHAnsi" w:hAnsiTheme="majorHAnsi" w:cstheme="majorHAnsi"/>
                <w:szCs w:val="24"/>
                <w:lang w:val="es-MX"/>
              </w:rPr>
              <w:t xml:space="preserve"> ordinarios</w:t>
            </w:r>
          </w:p>
        </w:tc>
        <w:tc>
          <w:tcPr>
            <w:tcW w:w="652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34989E60" w14:textId="77777777" w:rsidR="00ED0115" w:rsidRPr="00E81A81" w:rsidRDefault="00ED0115" w:rsidP="004135F9">
            <w:pPr>
              <w:spacing w:after="0" w:line="240" w:lineRule="auto"/>
              <w:rPr>
                <w:rFonts w:asciiTheme="majorHAnsi" w:hAnsiTheme="majorHAnsi" w:cstheme="majorHAnsi"/>
                <w:szCs w:val="24"/>
                <w:lang w:val="es-MX"/>
              </w:rPr>
            </w:pPr>
            <w:r>
              <w:rPr>
                <w:rFonts w:asciiTheme="majorHAnsi" w:hAnsiTheme="majorHAnsi" w:cstheme="majorHAnsi"/>
                <w:szCs w:val="24"/>
                <w:lang w:val="es-MX"/>
              </w:rPr>
              <w:t>Egresos habituales no contemplados precedentemente.</w:t>
            </w:r>
          </w:p>
        </w:tc>
      </w:tr>
      <w:tr w:rsidR="00ED0115" w:rsidRPr="00067506" w14:paraId="11B4D4FE" w14:textId="77777777" w:rsidTr="004135F9">
        <w:tc>
          <w:tcPr>
            <w:tcW w:w="340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7DF8A21" w14:textId="77777777" w:rsidR="00ED0115" w:rsidRPr="00E81A81" w:rsidRDefault="00ED0115" w:rsidP="004135F9">
            <w:pPr>
              <w:spacing w:after="0" w:line="240" w:lineRule="auto"/>
              <w:rPr>
                <w:rFonts w:asciiTheme="majorHAnsi" w:hAnsiTheme="majorHAnsi" w:cstheme="majorHAnsi"/>
                <w:szCs w:val="24"/>
                <w:lang w:val="es-MX"/>
              </w:rPr>
            </w:pPr>
            <w:r>
              <w:rPr>
                <w:rFonts w:asciiTheme="majorHAnsi" w:hAnsiTheme="majorHAnsi" w:cstheme="majorHAnsi"/>
                <w:szCs w:val="24"/>
                <w:lang w:val="es-MX"/>
              </w:rPr>
              <w:t>Gastos</w:t>
            </w:r>
            <w:r w:rsidRPr="00E81A81">
              <w:rPr>
                <w:rFonts w:asciiTheme="majorHAnsi" w:hAnsiTheme="majorHAnsi" w:cstheme="majorHAnsi"/>
                <w:szCs w:val="24"/>
                <w:lang w:val="es-MX"/>
              </w:rPr>
              <w:t xml:space="preserve"> extraordinarios</w:t>
            </w:r>
          </w:p>
        </w:tc>
        <w:tc>
          <w:tcPr>
            <w:tcW w:w="652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35C2EAC2" w14:textId="77777777" w:rsidR="00ED0115" w:rsidRPr="00E81A81" w:rsidRDefault="00ED0115" w:rsidP="004135F9">
            <w:pPr>
              <w:spacing w:after="0" w:line="240" w:lineRule="auto"/>
              <w:rPr>
                <w:rFonts w:asciiTheme="majorHAnsi" w:hAnsiTheme="majorHAnsi" w:cstheme="majorHAnsi"/>
                <w:szCs w:val="24"/>
                <w:lang w:val="es-MX"/>
              </w:rPr>
            </w:pPr>
            <w:r>
              <w:rPr>
                <w:rFonts w:asciiTheme="majorHAnsi" w:hAnsiTheme="majorHAnsi" w:cstheme="majorHAnsi"/>
                <w:szCs w:val="24"/>
                <w:lang w:val="es-MX"/>
              </w:rPr>
              <w:t>Egresos no habituales no contemplados precedentemente.</w:t>
            </w:r>
          </w:p>
        </w:tc>
      </w:tr>
    </w:tbl>
    <w:p w14:paraId="30840400" w14:textId="65DB08AF" w:rsidR="00AD6E50" w:rsidRPr="00ED0115" w:rsidRDefault="00AD6E50" w:rsidP="000F3715">
      <w:pPr>
        <w:spacing w:after="0" w:line="276" w:lineRule="auto"/>
        <w:rPr>
          <w:rFonts w:cs="Times New Roman"/>
          <w:lang w:val="es-AR" w:eastAsia="en-US"/>
        </w:rPr>
      </w:pPr>
    </w:p>
    <w:p w14:paraId="38DD7748" w14:textId="77777777" w:rsidR="000F3715" w:rsidRPr="0028720E" w:rsidRDefault="000F3715" w:rsidP="0028720E">
      <w:pPr>
        <w:pStyle w:val="Default"/>
        <w:spacing w:line="360" w:lineRule="auto"/>
        <w:rPr>
          <w:rFonts w:ascii="Arial" w:hAnsi="Arial" w:cs="Arial"/>
        </w:rPr>
      </w:pPr>
    </w:p>
    <w:sectPr w:rsidR="000F3715" w:rsidRPr="0028720E" w:rsidSect="0028720E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843" w:right="1701" w:bottom="2127" w:left="1701" w:header="708" w:footer="832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252CEB" w14:textId="77777777" w:rsidR="00C13523" w:rsidRDefault="00C13523">
      <w:pPr>
        <w:spacing w:after="0" w:line="240" w:lineRule="auto"/>
      </w:pPr>
      <w:r>
        <w:separator/>
      </w:r>
    </w:p>
  </w:endnote>
  <w:endnote w:type="continuationSeparator" w:id="0">
    <w:p w14:paraId="2D0CC7A6" w14:textId="77777777" w:rsidR="00C13523" w:rsidRDefault="00C135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CE311D" w14:textId="7BB29697" w:rsidR="003B2DC0" w:rsidRDefault="009809AD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  <w:tab w:val="left" w:pos="6030"/>
      </w:tabs>
      <w:spacing w:after="0" w:line="240" w:lineRule="auto"/>
      <w:rPr>
        <w:color w:val="000000"/>
      </w:rPr>
    </w:pPr>
    <w:r>
      <w:rPr>
        <w:noProof/>
        <w:lang w:val="es-AR"/>
      </w:rPr>
      <w:drawing>
        <wp:anchor distT="0" distB="0" distL="0" distR="0" simplePos="0" relativeHeight="251663360" behindDoc="1" locked="0" layoutInCell="1" hidden="0" allowOverlap="1" wp14:anchorId="11433E51" wp14:editId="0D480716">
          <wp:simplePos x="0" y="0"/>
          <wp:positionH relativeFrom="page">
            <wp:align>left</wp:align>
          </wp:positionH>
          <wp:positionV relativeFrom="paragraph">
            <wp:posOffset>222582</wp:posOffset>
          </wp:positionV>
          <wp:extent cx="7812000" cy="183600"/>
          <wp:effectExtent l="0" t="0" r="0" b="6985"/>
          <wp:wrapTight wrapText="bothSides">
            <wp:wrapPolygon edited="0">
              <wp:start x="0" y="0"/>
              <wp:lineTo x="0" y="20180"/>
              <wp:lineTo x="21544" y="20180"/>
              <wp:lineTo x="21544" y="0"/>
              <wp:lineTo x="0" y="0"/>
            </wp:wrapPolygon>
          </wp:wrapTight>
          <wp:docPr id="981064285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812000" cy="18360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B3F067E" w14:textId="0F9FACBD" w:rsidR="003B2DC0" w:rsidRDefault="00DB476E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  <w:tab w:val="left" w:pos="6030"/>
      </w:tabs>
      <w:spacing w:after="0" w:line="240" w:lineRule="auto"/>
      <w:rPr>
        <w:color w:val="000000"/>
      </w:rPr>
    </w:pPr>
    <w:r>
      <w:rPr>
        <w:color w:val="000000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BF60F3" w14:textId="1D4ED6FA" w:rsidR="007C1B36" w:rsidRDefault="0049125D">
    <w:pPr>
      <w:pStyle w:val="Piedepgina"/>
    </w:pPr>
    <w:r>
      <w:rPr>
        <w:noProof/>
      </w:rPr>
      <w:drawing>
        <wp:anchor distT="0" distB="0" distL="114300" distR="114300" simplePos="0" relativeHeight="251667456" behindDoc="0" locked="0" layoutInCell="1" allowOverlap="1" wp14:anchorId="7499FABA" wp14:editId="7CB57645">
          <wp:simplePos x="0" y="0"/>
          <wp:positionH relativeFrom="column">
            <wp:posOffset>-127635</wp:posOffset>
          </wp:positionH>
          <wp:positionV relativeFrom="paragraph">
            <wp:posOffset>-647700</wp:posOffset>
          </wp:positionV>
          <wp:extent cx="2545080" cy="1003300"/>
          <wp:effectExtent l="0" t="0" r="0" b="0"/>
          <wp:wrapThrough wrapText="bothSides">
            <wp:wrapPolygon edited="0">
              <wp:start x="485" y="1641"/>
              <wp:lineTo x="485" y="18456"/>
              <wp:lineTo x="970" y="20096"/>
              <wp:lineTo x="1778" y="20916"/>
              <wp:lineTo x="9377" y="20916"/>
              <wp:lineTo x="10509" y="20096"/>
              <wp:lineTo x="14551" y="15585"/>
              <wp:lineTo x="16168" y="15585"/>
              <wp:lineTo x="21018" y="10663"/>
              <wp:lineTo x="21341" y="5742"/>
              <wp:lineTo x="19240" y="4922"/>
              <wp:lineTo x="8569" y="1641"/>
              <wp:lineTo x="485" y="1641"/>
            </wp:wrapPolygon>
          </wp:wrapThrough>
          <wp:docPr id="1799344437" name="Imagen 8" descr="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4521686" name="Imagen 8" descr="Texto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45080" cy="10033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384939" w14:textId="77777777" w:rsidR="00C13523" w:rsidRDefault="00C13523">
      <w:pPr>
        <w:spacing w:after="0" w:line="240" w:lineRule="auto"/>
      </w:pPr>
      <w:r>
        <w:separator/>
      </w:r>
    </w:p>
  </w:footnote>
  <w:footnote w:type="continuationSeparator" w:id="0">
    <w:p w14:paraId="102644EF" w14:textId="77777777" w:rsidR="00C13523" w:rsidRDefault="00C135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D1024B" w14:textId="5464411D" w:rsidR="003B2DC0" w:rsidRDefault="003B2DC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41E01C" w14:textId="39606A86" w:rsidR="007C1B36" w:rsidRDefault="0028720E">
    <w:pPr>
      <w:pStyle w:val="Encabezado"/>
    </w:pPr>
    <w:r w:rsidRPr="00E93803">
      <w:rPr>
        <w:noProof/>
        <w:lang w:val="es-AR"/>
      </w:rPr>
      <w:drawing>
        <wp:anchor distT="0" distB="0" distL="114300" distR="114300" simplePos="0" relativeHeight="251665408" behindDoc="1" locked="0" layoutInCell="1" allowOverlap="1" wp14:anchorId="46F0BEAC" wp14:editId="48470B21">
          <wp:simplePos x="0" y="0"/>
          <wp:positionH relativeFrom="margin">
            <wp:posOffset>3804285</wp:posOffset>
          </wp:positionH>
          <wp:positionV relativeFrom="paragraph">
            <wp:posOffset>-93980</wp:posOffset>
          </wp:positionV>
          <wp:extent cx="1630680" cy="826770"/>
          <wp:effectExtent l="0" t="0" r="7620" b="0"/>
          <wp:wrapTight wrapText="bothSides">
            <wp:wrapPolygon edited="0">
              <wp:start x="0" y="0"/>
              <wp:lineTo x="0" y="20903"/>
              <wp:lineTo x="21449" y="20903"/>
              <wp:lineTo x="21449" y="0"/>
              <wp:lineTo x="0" y="0"/>
            </wp:wrapPolygon>
          </wp:wrapTight>
          <wp:docPr id="1890576748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0680" cy="8267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C5F97">
      <w:rPr>
        <w:noProof/>
        <w:lang w:val="es-AR"/>
      </w:rPr>
      <w:drawing>
        <wp:anchor distT="0" distB="0" distL="114300" distR="114300" simplePos="0" relativeHeight="251666432" behindDoc="1" locked="0" layoutInCell="1" allowOverlap="1" wp14:anchorId="34A40A2B" wp14:editId="55536092">
          <wp:simplePos x="0" y="0"/>
          <wp:positionH relativeFrom="column">
            <wp:posOffset>78105</wp:posOffset>
          </wp:positionH>
          <wp:positionV relativeFrom="paragraph">
            <wp:posOffset>36830</wp:posOffset>
          </wp:positionV>
          <wp:extent cx="1932940" cy="572135"/>
          <wp:effectExtent l="0" t="0" r="0" b="0"/>
          <wp:wrapThrough wrapText="bothSides">
            <wp:wrapPolygon edited="0">
              <wp:start x="639" y="3596"/>
              <wp:lineTo x="639" y="20138"/>
              <wp:lineTo x="20436" y="20138"/>
              <wp:lineTo x="20862" y="17261"/>
              <wp:lineTo x="19159" y="16542"/>
              <wp:lineTo x="13411" y="16542"/>
              <wp:lineTo x="13198" y="9350"/>
              <wp:lineTo x="9154" y="3596"/>
              <wp:lineTo x="639" y="3596"/>
            </wp:wrapPolygon>
          </wp:wrapThrough>
          <wp:docPr id="411924941" name="Imagen 7" descr="Un letrero de color negro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21880737" name="Imagen 7" descr="Un letrero de color negro&#10;&#10;Descripción generada automáticamente con confianza baja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32940" cy="5721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2DC0"/>
    <w:rsid w:val="000773C6"/>
    <w:rsid w:val="000B14B1"/>
    <w:rsid w:val="000F3715"/>
    <w:rsid w:val="001B222B"/>
    <w:rsid w:val="00211E32"/>
    <w:rsid w:val="002165E6"/>
    <w:rsid w:val="0028720E"/>
    <w:rsid w:val="002B43FA"/>
    <w:rsid w:val="002C4F5F"/>
    <w:rsid w:val="002F029E"/>
    <w:rsid w:val="003B2DC0"/>
    <w:rsid w:val="003C5343"/>
    <w:rsid w:val="00454F6E"/>
    <w:rsid w:val="00461DEE"/>
    <w:rsid w:val="00462AAC"/>
    <w:rsid w:val="00467B2F"/>
    <w:rsid w:val="00467C13"/>
    <w:rsid w:val="0049125D"/>
    <w:rsid w:val="005602BA"/>
    <w:rsid w:val="005B6A75"/>
    <w:rsid w:val="005F3BAC"/>
    <w:rsid w:val="006769D1"/>
    <w:rsid w:val="00732DAC"/>
    <w:rsid w:val="007401F1"/>
    <w:rsid w:val="007C1B36"/>
    <w:rsid w:val="007C6282"/>
    <w:rsid w:val="00811E2B"/>
    <w:rsid w:val="008C5F97"/>
    <w:rsid w:val="00925F48"/>
    <w:rsid w:val="009809AD"/>
    <w:rsid w:val="00993307"/>
    <w:rsid w:val="00AD3439"/>
    <w:rsid w:val="00AD6E50"/>
    <w:rsid w:val="00B330E9"/>
    <w:rsid w:val="00C13523"/>
    <w:rsid w:val="00C51F09"/>
    <w:rsid w:val="00CC36E4"/>
    <w:rsid w:val="00D349CC"/>
    <w:rsid w:val="00D366E4"/>
    <w:rsid w:val="00DB476E"/>
    <w:rsid w:val="00E93803"/>
    <w:rsid w:val="00ED0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FBA6AB"/>
  <w15:docId w15:val="{0AC0F5BA-60CD-4527-B6C4-18EC12AC2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s-A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Encabezado">
    <w:name w:val="header"/>
    <w:basedOn w:val="Normal"/>
    <w:link w:val="EncabezadoCar"/>
    <w:uiPriority w:val="99"/>
    <w:unhideWhenUsed/>
    <w:rsid w:val="002F029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029E"/>
  </w:style>
  <w:style w:type="paragraph" w:styleId="Piedepgina">
    <w:name w:val="footer"/>
    <w:basedOn w:val="Normal"/>
    <w:link w:val="PiedepginaCar"/>
    <w:uiPriority w:val="99"/>
    <w:unhideWhenUsed/>
    <w:rsid w:val="002F029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029E"/>
  </w:style>
  <w:style w:type="character" w:styleId="Hipervnculo">
    <w:name w:val="Hyperlink"/>
    <w:basedOn w:val="Fuentedeprrafopredeter"/>
    <w:uiPriority w:val="99"/>
    <w:unhideWhenUsed/>
    <w:rsid w:val="00211E32"/>
    <w:rPr>
      <w:color w:val="0000FF" w:themeColor="hyperlink"/>
      <w:u w:val="single"/>
    </w:rPr>
  </w:style>
  <w:style w:type="paragraph" w:customStyle="1" w:styleId="Default">
    <w:name w:val="Default"/>
    <w:rsid w:val="0028720E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  <w:lang w:val="es-AR"/>
    </w:rPr>
  </w:style>
  <w:style w:type="table" w:styleId="Tablaconcuadrcula">
    <w:name w:val="Table Grid"/>
    <w:basedOn w:val="Tablanormal"/>
    <w:uiPriority w:val="59"/>
    <w:rsid w:val="0028720E"/>
    <w:pPr>
      <w:spacing w:after="0" w:line="240" w:lineRule="auto"/>
    </w:pPr>
    <w:rPr>
      <w:rFonts w:cs="Times New Roman"/>
      <w:sz w:val="20"/>
      <w:szCs w:val="20"/>
      <w:lang w:val="es-A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wAuvykrG1u/2MYCcDunhOp49iiA==">CgMxLjAyCGguZ2pkZ3hzOAByITFLeVd4cTFhT0pqaG5Cay1FTHFTa0lOZlNyTTRFcFRuNA==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1181</Words>
  <Characters>6500</Characters>
  <Application>Microsoft Office Word</Application>
  <DocSecurity>0</DocSecurity>
  <Lines>54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Gobierno de Cordoba</Company>
  <LinksUpToDate>false</LinksUpToDate>
  <CharactersWithSpaces>7666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Rosana Zarate</dc:creator>
  <cp:lastModifiedBy>Erasmo Norberto ALMARÁ</cp:lastModifiedBy>
  <cp:revision>2</cp:revision>
  <dcterms:created xsi:type="dcterms:W3CDTF">2025-02-16T15:37:00Z</dcterms:created>
  <dcterms:modified xsi:type="dcterms:W3CDTF">2025-02-16T15:37:00Z</dcterms:modified>
</cp:coreProperties>
</file>